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08D95FF" w14:textId="77777777" w:rsidR="007B48DE" w:rsidRDefault="007B48DE">
      <w:pPr>
        <w:pStyle w:val="NoteLevel1"/>
      </w:pPr>
      <w:r>
        <w:t xml:space="preserve">R VISUALIZATION MODULE </w:t>
      </w:r>
    </w:p>
    <w:p w14:paraId="32C04808" w14:textId="77777777" w:rsidR="007B48DE" w:rsidRDefault="007B48DE">
      <w:pPr>
        <w:pStyle w:val="NoteLevel1"/>
      </w:pPr>
    </w:p>
    <w:p w14:paraId="15982011" w14:textId="77777777" w:rsidR="007B48DE" w:rsidRDefault="007B48DE">
      <w:pPr>
        <w:pStyle w:val="NoteLevel1"/>
        <w:rPr>
          <w:b/>
        </w:rPr>
      </w:pPr>
      <w:r w:rsidRPr="007B48DE">
        <w:rPr>
          <w:b/>
        </w:rPr>
        <w:t>Dplyr</w:t>
      </w:r>
    </w:p>
    <w:p w14:paraId="0812F8C2" w14:textId="77777777" w:rsidR="007B48DE" w:rsidRDefault="007B48DE">
      <w:pPr>
        <w:pStyle w:val="NoteLevel1"/>
        <w:rPr>
          <w:b/>
        </w:rPr>
      </w:pPr>
    </w:p>
    <w:p w14:paraId="5ADDD004" w14:textId="77777777" w:rsidR="007B48DE" w:rsidRPr="00481EE8" w:rsidRDefault="007B48DE">
      <w:pPr>
        <w:pStyle w:val="NoteLevel1"/>
        <w:rPr>
          <w:b/>
          <w:color w:val="0000FF"/>
        </w:rPr>
      </w:pPr>
      <w:r w:rsidRPr="00481EE8">
        <w:rPr>
          <w:color w:val="0000FF"/>
        </w:rPr>
        <w:t>s&lt;- heights %&gt;% filter(sex==”Male”) %&gt;% summarize(average = mean(height), standard_deviation = sd(height) )</w:t>
      </w:r>
    </w:p>
    <w:p w14:paraId="0A82035F" w14:textId="77777777" w:rsidR="007B48DE" w:rsidRPr="007B48DE" w:rsidRDefault="007B48DE">
      <w:pPr>
        <w:pStyle w:val="NoteLevel1"/>
        <w:rPr>
          <w:b/>
        </w:rPr>
      </w:pPr>
    </w:p>
    <w:p w14:paraId="38C805CA" w14:textId="77777777" w:rsidR="007B48DE" w:rsidRPr="007B48DE" w:rsidRDefault="007B48DE">
      <w:pPr>
        <w:pStyle w:val="NoteLevel1"/>
        <w:rPr>
          <w:b/>
        </w:rPr>
      </w:pPr>
      <w:r>
        <w:t>the resulting table stored in s is a dataframe : we can access the components of a dataframe with the $ sign.</w:t>
      </w:r>
    </w:p>
    <w:p w14:paraId="6C92EBA6" w14:textId="77777777" w:rsidR="007B48DE" w:rsidRPr="007B48DE" w:rsidRDefault="007B48DE">
      <w:pPr>
        <w:pStyle w:val="NoteLevel1"/>
        <w:rPr>
          <w:b/>
        </w:rPr>
      </w:pPr>
      <w:r>
        <w:t>s$average</w:t>
      </w:r>
    </w:p>
    <w:p w14:paraId="5B673444" w14:textId="77777777" w:rsidR="007B48DE" w:rsidRPr="007B48DE" w:rsidRDefault="007B48DE" w:rsidP="007B48DE">
      <w:pPr>
        <w:pStyle w:val="NoteLevel1"/>
        <w:rPr>
          <w:b/>
        </w:rPr>
      </w:pPr>
      <w:r>
        <w:t>s$standard_deviation</w:t>
      </w:r>
    </w:p>
    <w:p w14:paraId="214D0360" w14:textId="77777777" w:rsidR="007B48DE" w:rsidRPr="007B48DE" w:rsidRDefault="007B48DE" w:rsidP="007B48DE">
      <w:pPr>
        <w:pStyle w:val="NoteLevel1"/>
        <w:rPr>
          <w:b/>
        </w:rPr>
      </w:pPr>
    </w:p>
    <w:p w14:paraId="22873838" w14:textId="77777777" w:rsidR="007B48DE" w:rsidRPr="007B48DE" w:rsidRDefault="007B48DE" w:rsidP="007B48DE">
      <w:pPr>
        <w:pStyle w:val="NoteLevel1"/>
        <w:rPr>
          <w:b/>
        </w:rPr>
      </w:pPr>
      <w:r>
        <w:t>-&gt; We can compute any summary that operates on vectors  and returns a single value. Example :</w:t>
      </w:r>
    </w:p>
    <w:p w14:paraId="3884749E" w14:textId="77777777" w:rsidR="007B48DE" w:rsidRPr="007B48DE" w:rsidRDefault="007B48DE" w:rsidP="007B48DE">
      <w:pPr>
        <w:pStyle w:val="NoteLevel1"/>
        <w:rPr>
          <w:b/>
        </w:rPr>
      </w:pPr>
    </w:p>
    <w:p w14:paraId="4C7A94AF" w14:textId="77777777" w:rsidR="007B48DE" w:rsidRPr="00481EE8" w:rsidRDefault="007B48DE" w:rsidP="007B48DE">
      <w:pPr>
        <w:pStyle w:val="NoteLevel1"/>
        <w:rPr>
          <w:b/>
          <w:color w:val="0000FF"/>
        </w:rPr>
      </w:pPr>
      <w:r w:rsidRPr="00481EE8">
        <w:rPr>
          <w:color w:val="0000FF"/>
        </w:rPr>
        <w:t xml:space="preserve">heights %&gt;% filter(sex==”Male”) %&gt;% summarize(median=median(height), minimum = min(height), </w:t>
      </w:r>
    </w:p>
    <w:p w14:paraId="15A6DBC3" w14:textId="77777777" w:rsidR="007B48DE" w:rsidRPr="00481EE8" w:rsidRDefault="007B48DE" w:rsidP="007B48DE">
      <w:pPr>
        <w:pStyle w:val="NoteLevel1"/>
        <w:rPr>
          <w:b/>
          <w:color w:val="0000FF"/>
        </w:rPr>
      </w:pPr>
      <w:r w:rsidRPr="00481EE8">
        <w:rPr>
          <w:color w:val="0000FF"/>
        </w:rPr>
        <w:t>maximum = max(height) )</w:t>
      </w:r>
    </w:p>
    <w:p w14:paraId="3D4987AE" w14:textId="77777777" w:rsidR="007B48DE" w:rsidRPr="007B48DE" w:rsidRDefault="007B48DE" w:rsidP="007B48DE">
      <w:pPr>
        <w:pStyle w:val="NoteLevel1"/>
        <w:rPr>
          <w:b/>
        </w:rPr>
      </w:pPr>
    </w:p>
    <w:p w14:paraId="48E6EEC2" w14:textId="77777777" w:rsidR="007B48DE" w:rsidRPr="007B48DE" w:rsidRDefault="007B48DE" w:rsidP="007B48DE">
      <w:pPr>
        <w:pStyle w:val="NoteLevel1"/>
        <w:rPr>
          <w:b/>
          <w:u w:val="single"/>
        </w:rPr>
      </w:pPr>
      <w:r w:rsidRPr="007B48DE">
        <w:rPr>
          <w:u w:val="single"/>
        </w:rPr>
        <w:t>The . placeholder</w:t>
      </w:r>
    </w:p>
    <w:p w14:paraId="5E626C6E" w14:textId="77777777" w:rsidR="007B48DE" w:rsidRPr="007B48DE" w:rsidRDefault="007B48DE" w:rsidP="007B48DE">
      <w:pPr>
        <w:pStyle w:val="NoteLevel1"/>
        <w:rPr>
          <w:b/>
          <w:u w:val="single"/>
        </w:rPr>
      </w:pPr>
    </w:p>
    <w:p w14:paraId="00E69DA5" w14:textId="77777777" w:rsidR="007B48DE" w:rsidRPr="007B48DE" w:rsidRDefault="007B48DE" w:rsidP="007B48DE">
      <w:pPr>
        <w:pStyle w:val="NoteLevel1"/>
        <w:rPr>
          <w:b/>
          <w:u w:val="single"/>
        </w:rPr>
      </w:pPr>
      <w:r>
        <w:t xml:space="preserve">We are going to learn how to make </w:t>
      </w:r>
      <w:r w:rsidRPr="007B48DE">
        <w:rPr>
          <w:b/>
        </w:rPr>
        <w:t>dplyr</w:t>
      </w:r>
      <w:r w:rsidRPr="007B48DE">
        <w:rPr>
          <w:u w:val="single"/>
        </w:rPr>
        <w:t xml:space="preserve"> </w:t>
      </w:r>
      <w:r>
        <w:t>functions return vectors as opposed to dataframes, using the US muders as an example.</w:t>
      </w:r>
    </w:p>
    <w:p w14:paraId="2A3A62B6" w14:textId="77777777" w:rsidR="007B48DE" w:rsidRPr="007B48DE" w:rsidRDefault="007B48DE" w:rsidP="007B48DE">
      <w:pPr>
        <w:pStyle w:val="NoteLevel1"/>
        <w:rPr>
          <w:b/>
          <w:u w:val="single"/>
        </w:rPr>
      </w:pPr>
      <w:r>
        <w:t xml:space="preserve">We already used </w:t>
      </w:r>
      <w:r w:rsidRPr="007B48DE">
        <w:rPr>
          <w:b/>
        </w:rPr>
        <w:t>dplyr</w:t>
      </w:r>
      <w:r>
        <w:rPr>
          <w:b/>
        </w:rPr>
        <w:t xml:space="preserve"> </w:t>
      </w:r>
      <w:r>
        <w:t>to add a murder rate column :</w:t>
      </w:r>
    </w:p>
    <w:p w14:paraId="1CE9BA8F" w14:textId="77777777" w:rsidR="007B48DE" w:rsidRPr="007B48DE" w:rsidRDefault="007B48DE" w:rsidP="007B48DE">
      <w:pPr>
        <w:pStyle w:val="NoteLevel1"/>
        <w:rPr>
          <w:b/>
          <w:u w:val="single"/>
        </w:rPr>
      </w:pPr>
    </w:p>
    <w:p w14:paraId="4DA6C824" w14:textId="77777777" w:rsidR="007B48DE" w:rsidRPr="00481EE8" w:rsidRDefault="007B48DE" w:rsidP="007B48DE">
      <w:pPr>
        <w:pStyle w:val="NoteLevel1"/>
        <w:rPr>
          <w:b/>
          <w:color w:val="0000FF"/>
          <w:u w:val="single"/>
        </w:rPr>
      </w:pPr>
      <w:r w:rsidRPr="00481EE8">
        <w:rPr>
          <w:color w:val="0000FF"/>
        </w:rPr>
        <w:t>murders &lt;- murders %&gt;% mutate(murder_rate = total / population * 10^6)</w:t>
      </w:r>
    </w:p>
    <w:p w14:paraId="1258FA84" w14:textId="77777777" w:rsidR="007B48DE" w:rsidRPr="00481EE8" w:rsidRDefault="007B48DE" w:rsidP="007B48DE">
      <w:pPr>
        <w:pStyle w:val="NoteLevel1"/>
        <w:rPr>
          <w:b/>
          <w:color w:val="0000FF"/>
          <w:u w:val="single"/>
        </w:rPr>
      </w:pPr>
      <w:r w:rsidRPr="00481EE8">
        <w:rPr>
          <w:color w:val="0000FF"/>
        </w:rPr>
        <w:t>summarize(murders,average = mean(murder_rate)</w:t>
      </w:r>
    </w:p>
    <w:p w14:paraId="7A8F4542" w14:textId="77777777" w:rsidR="007B48DE" w:rsidRPr="007B48DE" w:rsidRDefault="007B48DE" w:rsidP="007B48DE">
      <w:pPr>
        <w:pStyle w:val="NoteLevel1"/>
        <w:rPr>
          <w:b/>
          <w:u w:val="single"/>
        </w:rPr>
      </w:pPr>
    </w:p>
    <w:p w14:paraId="6560F4BA" w14:textId="77777777" w:rsidR="007B48DE" w:rsidRPr="007B48DE" w:rsidRDefault="007B48DE" w:rsidP="007B48DE">
      <w:pPr>
        <w:pStyle w:val="NoteLevel1"/>
        <w:rPr>
          <w:b/>
          <w:u w:val="single"/>
        </w:rPr>
      </w:pPr>
      <w:r>
        <w:t>In this computation, we are counting the small states the same way we are the large states. When we compute the average US murder rate we need to account for the large states more than the small states.</w:t>
      </w:r>
    </w:p>
    <w:p w14:paraId="5399783C" w14:textId="77777777" w:rsidR="007B48DE" w:rsidRPr="007B48DE" w:rsidRDefault="007B48DE" w:rsidP="007B48DE">
      <w:pPr>
        <w:pStyle w:val="NoteLevel1"/>
        <w:rPr>
          <w:b/>
          <w:u w:val="single"/>
        </w:rPr>
      </w:pPr>
    </w:p>
    <w:p w14:paraId="41A66885" w14:textId="77777777" w:rsidR="007B48DE" w:rsidRPr="00481EE8" w:rsidRDefault="007B48DE" w:rsidP="007B48DE">
      <w:pPr>
        <w:pStyle w:val="NoteLevel1"/>
        <w:rPr>
          <w:b/>
          <w:color w:val="0000FF"/>
          <w:u w:val="single"/>
        </w:rPr>
      </w:pPr>
      <w:r w:rsidRPr="00481EE8">
        <w:rPr>
          <w:color w:val="0000FF"/>
        </w:rPr>
        <w:t>US_murder_rate &lt;- murders %&gt;% summarize(rate = sum(total) / sum(population)*10^6)</w:t>
      </w:r>
    </w:p>
    <w:p w14:paraId="28047E2D" w14:textId="77777777" w:rsidR="007B48DE" w:rsidRPr="007B48DE" w:rsidRDefault="007B48DE" w:rsidP="007B48DE">
      <w:pPr>
        <w:pStyle w:val="NoteLevel1"/>
        <w:rPr>
          <w:b/>
          <w:u w:val="single"/>
        </w:rPr>
      </w:pPr>
    </w:p>
    <w:p w14:paraId="4F693F3E" w14:textId="77777777" w:rsidR="007B48DE" w:rsidRPr="007B48DE" w:rsidRDefault="007B48DE" w:rsidP="007B48DE">
      <w:pPr>
        <w:pStyle w:val="NoteLevel1"/>
        <w:rPr>
          <w:b/>
          <w:u w:val="single"/>
        </w:rPr>
      </w:pPr>
      <w:r>
        <w:lastRenderedPageBreak/>
        <w:t>Suppose we want to use a function that requires just a numeric value.</w:t>
      </w:r>
    </w:p>
    <w:p w14:paraId="13ABFE86" w14:textId="77777777" w:rsidR="007B48DE" w:rsidRPr="007B48DE" w:rsidRDefault="007B48DE" w:rsidP="007B48DE">
      <w:pPr>
        <w:pStyle w:val="NoteLevel1"/>
        <w:rPr>
          <w:b/>
          <w:u w:val="single"/>
        </w:rPr>
      </w:pPr>
      <w:r>
        <w:t xml:space="preserve">We can’t us the US_murder_rate object because it is a dataframe. Most of </w:t>
      </w:r>
      <w:r w:rsidRPr="007B48DE">
        <w:rPr>
          <w:b/>
        </w:rPr>
        <w:t>dplyr</w:t>
      </w:r>
      <w:r>
        <w:t xml:space="preserve"> functions return a dataframe.</w:t>
      </w:r>
    </w:p>
    <w:p w14:paraId="48501BB8" w14:textId="77777777" w:rsidR="007B48DE" w:rsidRPr="007B48DE" w:rsidRDefault="007B48DE" w:rsidP="007B48DE">
      <w:pPr>
        <w:pStyle w:val="NoteLevel1"/>
        <w:rPr>
          <w:b/>
          <w:u w:val="single"/>
        </w:rPr>
      </w:pPr>
    </w:p>
    <w:p w14:paraId="44442ECC" w14:textId="77777777" w:rsidR="007B48DE" w:rsidRPr="007B48DE" w:rsidRDefault="007B48DE" w:rsidP="007B48DE">
      <w:pPr>
        <w:pStyle w:val="NoteLevel1"/>
        <w:rPr>
          <w:b/>
          <w:u w:val="single"/>
        </w:rPr>
      </w:pPr>
      <w:r>
        <w:t>Useful trick to access value stored in data that is being piped with the %&gt;% sign is to use the . character.</w:t>
      </w:r>
    </w:p>
    <w:p w14:paraId="06C4107E" w14:textId="77777777" w:rsidR="007B48DE" w:rsidRPr="007B48DE" w:rsidRDefault="007B48DE" w:rsidP="007B48DE">
      <w:pPr>
        <w:pStyle w:val="NoteLevel1"/>
        <w:rPr>
          <w:b/>
          <w:u w:val="single"/>
        </w:rPr>
      </w:pPr>
    </w:p>
    <w:p w14:paraId="2AB97715" w14:textId="77777777" w:rsidR="007B48DE" w:rsidRPr="00481EE8" w:rsidRDefault="007B48DE" w:rsidP="007B48DE">
      <w:pPr>
        <w:pStyle w:val="NoteLevel1"/>
        <w:rPr>
          <w:b/>
          <w:color w:val="0000FF"/>
          <w:u w:val="single"/>
        </w:rPr>
      </w:pPr>
      <w:r w:rsidRPr="00481EE8">
        <w:rPr>
          <w:color w:val="0000FF"/>
        </w:rPr>
        <w:t>US_murder_rate %&gt;% .$rate</w:t>
      </w:r>
    </w:p>
    <w:p w14:paraId="281A3B25" w14:textId="77777777" w:rsidR="007B48DE" w:rsidRPr="007B48DE" w:rsidRDefault="007B48DE" w:rsidP="007B48DE">
      <w:pPr>
        <w:pStyle w:val="NoteLevel1"/>
        <w:rPr>
          <w:b/>
          <w:u w:val="single"/>
        </w:rPr>
      </w:pPr>
    </w:p>
    <w:p w14:paraId="115BBE1B" w14:textId="77777777" w:rsidR="007B48DE" w:rsidRPr="007B48DE" w:rsidRDefault="007B48DE" w:rsidP="007B48DE">
      <w:pPr>
        <w:pStyle w:val="NoteLevel1"/>
        <w:rPr>
          <w:b/>
          <w:u w:val="single"/>
        </w:rPr>
      </w:pPr>
      <w:r>
        <w:t>Think of the . as a placeholder for the data that is being piped through the pipe.</w:t>
      </w:r>
    </w:p>
    <w:p w14:paraId="0798C61D" w14:textId="77777777" w:rsidR="007B48DE" w:rsidRPr="007B48DE" w:rsidRDefault="007B48DE" w:rsidP="007B48DE">
      <w:pPr>
        <w:pStyle w:val="NoteLevel1"/>
        <w:rPr>
          <w:b/>
          <w:u w:val="single"/>
        </w:rPr>
      </w:pPr>
      <w:r>
        <w:t>Because US_murder_rate is a dataframe, we can access its columns using a .$ sign and then the column name.</w:t>
      </w:r>
    </w:p>
    <w:p w14:paraId="0AF4F1C6" w14:textId="77777777" w:rsidR="007B48DE" w:rsidRPr="007B48DE" w:rsidRDefault="007B48DE" w:rsidP="007B48DE">
      <w:pPr>
        <w:pStyle w:val="NoteLevel1"/>
        <w:rPr>
          <w:b/>
          <w:u w:val="single"/>
        </w:rPr>
      </w:pPr>
      <w:r>
        <w:t xml:space="preserve">For now, we will only use the . to produce numeric vectors from pipelines constructed with </w:t>
      </w:r>
      <w:r w:rsidRPr="007B48DE">
        <w:rPr>
          <w:b/>
        </w:rPr>
        <w:t>dplyr</w:t>
      </w:r>
      <w:r>
        <w:t>.</w:t>
      </w:r>
    </w:p>
    <w:p w14:paraId="71EBE4FC" w14:textId="77777777" w:rsidR="007B48DE" w:rsidRPr="007B48DE" w:rsidRDefault="007B48DE" w:rsidP="007B48DE">
      <w:pPr>
        <w:pStyle w:val="NoteLevel1"/>
        <w:rPr>
          <w:b/>
          <w:u w:val="single"/>
        </w:rPr>
      </w:pPr>
    </w:p>
    <w:p w14:paraId="01BC9043" w14:textId="77777777" w:rsidR="007B48DE" w:rsidRPr="007B48DE" w:rsidRDefault="007B48DE" w:rsidP="007B48DE">
      <w:pPr>
        <w:pStyle w:val="NoteLevel1"/>
        <w:rPr>
          <w:b/>
          <w:u w:val="single"/>
        </w:rPr>
      </w:pPr>
    </w:p>
    <w:p w14:paraId="39F6FF6E" w14:textId="77777777" w:rsidR="007B48DE" w:rsidRPr="007B48DE" w:rsidRDefault="007B48DE" w:rsidP="007B48DE">
      <w:pPr>
        <w:pStyle w:val="NoteLevel1"/>
        <w:rPr>
          <w:b/>
          <w:u w:val="single"/>
        </w:rPr>
      </w:pPr>
      <w:r w:rsidRPr="007B48DE">
        <w:rPr>
          <w:u w:val="single"/>
        </w:rPr>
        <w:t>GROUP BY</w:t>
      </w:r>
    </w:p>
    <w:p w14:paraId="53B1F56E" w14:textId="77777777" w:rsidR="007B48DE" w:rsidRPr="007B48DE" w:rsidRDefault="007B48DE" w:rsidP="007B48DE">
      <w:pPr>
        <w:pStyle w:val="NoteLevel1"/>
        <w:rPr>
          <w:b/>
          <w:u w:val="single"/>
        </w:rPr>
      </w:pPr>
    </w:p>
    <w:p w14:paraId="6D215EF7" w14:textId="77777777" w:rsidR="007B48DE" w:rsidRPr="007B48DE" w:rsidRDefault="007B48DE" w:rsidP="007B48DE">
      <w:pPr>
        <w:pStyle w:val="NoteLevel1"/>
        <w:rPr>
          <w:b/>
          <w:u w:val="single"/>
        </w:rPr>
      </w:pPr>
      <w:r>
        <w:t>Very common operation and data exploration is to first split data into groups and then compute the summaries for each group.</w:t>
      </w:r>
    </w:p>
    <w:p w14:paraId="34451A0D" w14:textId="77777777" w:rsidR="007B48DE" w:rsidRPr="007B48DE" w:rsidRDefault="007B48DE" w:rsidP="007B48DE">
      <w:pPr>
        <w:pStyle w:val="NoteLevel1"/>
        <w:rPr>
          <w:b/>
          <w:u w:val="single"/>
        </w:rPr>
      </w:pPr>
      <w:r w:rsidRPr="007B48DE">
        <w:rPr>
          <w:u w:val="single"/>
        </w:rPr>
        <w:t xml:space="preserve">Example </w:t>
      </w:r>
      <w:r>
        <w:t>: We want to compute the average and standard deviation for men and women heights separately.</w:t>
      </w:r>
    </w:p>
    <w:p w14:paraId="5A0522FD" w14:textId="77777777" w:rsidR="007B48DE" w:rsidRPr="007B48DE" w:rsidRDefault="007B48DE" w:rsidP="007B48DE">
      <w:pPr>
        <w:pStyle w:val="NoteLevel1"/>
        <w:rPr>
          <w:b/>
          <w:u w:val="single"/>
        </w:rPr>
      </w:pPr>
      <w:r>
        <w:t xml:space="preserve">The </w:t>
      </w:r>
      <w:r w:rsidRPr="007B48DE">
        <w:rPr>
          <w:b/>
        </w:rPr>
        <w:t>group by</w:t>
      </w:r>
      <w:r>
        <w:rPr>
          <w:b/>
        </w:rPr>
        <w:t xml:space="preserve"> </w:t>
      </w:r>
      <w:r>
        <w:t>function helps us do this :</w:t>
      </w:r>
    </w:p>
    <w:p w14:paraId="121C1B94" w14:textId="77777777" w:rsidR="007B48DE" w:rsidRPr="007B48DE" w:rsidRDefault="007B48DE" w:rsidP="007B48DE">
      <w:pPr>
        <w:pStyle w:val="NoteLevel1"/>
        <w:rPr>
          <w:b/>
          <w:u w:val="single"/>
        </w:rPr>
      </w:pPr>
    </w:p>
    <w:p w14:paraId="5B5AC42C" w14:textId="77777777" w:rsidR="007B48DE" w:rsidRPr="00481EE8" w:rsidRDefault="007B48DE" w:rsidP="007B48DE">
      <w:pPr>
        <w:pStyle w:val="NoteLevel1"/>
        <w:rPr>
          <w:b/>
          <w:color w:val="0000FF"/>
          <w:u w:val="single"/>
        </w:rPr>
      </w:pPr>
      <w:r w:rsidRPr="00481EE8">
        <w:rPr>
          <w:color w:val="0000FF"/>
        </w:rPr>
        <w:t>Heights %&gt;% group_by(sex) %&gt;% summarize( average = mean(height),</w:t>
      </w:r>
    </w:p>
    <w:p w14:paraId="4424A9CB" w14:textId="77777777" w:rsidR="007B48DE" w:rsidRPr="00481EE8" w:rsidRDefault="007B48DE" w:rsidP="007B48DE">
      <w:pPr>
        <w:pStyle w:val="NoteLevel1"/>
        <w:rPr>
          <w:b/>
          <w:color w:val="0000FF"/>
          <w:u w:val="single"/>
        </w:rPr>
      </w:pPr>
      <w:r w:rsidRPr="00481EE8">
        <w:rPr>
          <w:color w:val="0000FF"/>
        </w:rPr>
        <w:t>Standard_deviation = sd(height) )</w:t>
      </w:r>
    </w:p>
    <w:p w14:paraId="4D92BA78" w14:textId="77777777" w:rsidR="00481EE8" w:rsidRPr="00481EE8" w:rsidRDefault="00481EE8" w:rsidP="007B48DE">
      <w:pPr>
        <w:pStyle w:val="NoteLevel1"/>
        <w:rPr>
          <w:b/>
          <w:u w:val="single"/>
        </w:rPr>
      </w:pPr>
    </w:p>
    <w:p w14:paraId="110872C0" w14:textId="77777777" w:rsidR="00481EE8" w:rsidRPr="00481EE8" w:rsidRDefault="00481EE8" w:rsidP="007B48DE">
      <w:pPr>
        <w:pStyle w:val="NoteLevel1"/>
        <w:rPr>
          <w:b/>
          <w:u w:val="single"/>
        </w:rPr>
      </w:pPr>
      <w:r>
        <w:t>The result will be a dataframe that has two rows now : one for men, one for women, with their respective average and standard deviation.</w:t>
      </w:r>
    </w:p>
    <w:p w14:paraId="0C26EB79" w14:textId="77777777" w:rsidR="00481EE8" w:rsidRPr="00481EE8" w:rsidRDefault="00481EE8" w:rsidP="007B48DE">
      <w:pPr>
        <w:pStyle w:val="NoteLevel1"/>
        <w:rPr>
          <w:b/>
          <w:u w:val="single"/>
        </w:rPr>
      </w:pPr>
    </w:p>
    <w:p w14:paraId="4C242B84" w14:textId="77777777" w:rsidR="00481EE8" w:rsidRPr="00481EE8" w:rsidRDefault="00481EE8" w:rsidP="007B48DE">
      <w:pPr>
        <w:pStyle w:val="NoteLevel1"/>
        <w:rPr>
          <w:b/>
          <w:u w:val="single"/>
        </w:rPr>
      </w:pPr>
      <w:r>
        <w:t>Another example :</w:t>
      </w:r>
    </w:p>
    <w:p w14:paraId="22A64763" w14:textId="77777777" w:rsidR="00481EE8" w:rsidRPr="00481EE8" w:rsidRDefault="00481EE8" w:rsidP="007B48DE">
      <w:pPr>
        <w:pStyle w:val="NoteLevel1"/>
        <w:rPr>
          <w:b/>
          <w:color w:val="0000FF"/>
          <w:u w:val="single"/>
        </w:rPr>
      </w:pPr>
      <w:r w:rsidRPr="00481EE8">
        <w:rPr>
          <w:color w:val="0000FF"/>
        </w:rPr>
        <w:t>murders %&gt;%  group_by(region) %&gt;% summarize(median_rate = median(murder_rate))</w:t>
      </w:r>
    </w:p>
    <w:p w14:paraId="600D7209" w14:textId="77777777" w:rsidR="00481EE8" w:rsidRPr="00481EE8" w:rsidRDefault="00481EE8" w:rsidP="007B48DE">
      <w:pPr>
        <w:pStyle w:val="NoteLevel1"/>
        <w:rPr>
          <w:b/>
          <w:u w:val="single"/>
        </w:rPr>
      </w:pPr>
      <w:r>
        <w:t>Result is a dataframe with 4 rows, one for each region.</w:t>
      </w:r>
    </w:p>
    <w:p w14:paraId="7EDCB1A3" w14:textId="77777777" w:rsidR="00481EE8" w:rsidRPr="00481EE8" w:rsidRDefault="00481EE8" w:rsidP="007B48DE">
      <w:pPr>
        <w:pStyle w:val="NoteLevel1"/>
        <w:rPr>
          <w:b/>
          <w:u w:val="single"/>
        </w:rPr>
      </w:pPr>
    </w:p>
    <w:p w14:paraId="7397A968" w14:textId="77777777" w:rsidR="00481EE8" w:rsidRPr="00481EE8" w:rsidRDefault="00481EE8" w:rsidP="007B48DE">
      <w:pPr>
        <w:pStyle w:val="NoteLevel1"/>
        <w:rPr>
          <w:b/>
          <w:u w:val="single"/>
        </w:rPr>
      </w:pPr>
      <w:r w:rsidRPr="00481EE8">
        <w:rPr>
          <w:u w:val="single"/>
        </w:rPr>
        <w:t>SORTING DATA TABLES</w:t>
      </w:r>
    </w:p>
    <w:p w14:paraId="1C4AE9E7" w14:textId="77777777" w:rsidR="00481EE8" w:rsidRPr="00481EE8" w:rsidRDefault="00481EE8" w:rsidP="007B48DE">
      <w:pPr>
        <w:pStyle w:val="NoteLevel1"/>
        <w:rPr>
          <w:b/>
          <w:u w:val="single"/>
        </w:rPr>
      </w:pPr>
    </w:p>
    <w:p w14:paraId="00FC04C9" w14:textId="77777777" w:rsidR="00481EE8" w:rsidRPr="00481EE8" w:rsidRDefault="00481EE8" w:rsidP="007B48DE">
      <w:pPr>
        <w:pStyle w:val="NoteLevel1"/>
        <w:rPr>
          <w:b/>
          <w:u w:val="single"/>
        </w:rPr>
      </w:pPr>
      <w:r>
        <w:t>When examining a dataset, it is often convenient to sort the table by the different columns.</w:t>
      </w:r>
    </w:p>
    <w:p w14:paraId="5F503988" w14:textId="77777777" w:rsidR="00481EE8" w:rsidRPr="00481EE8" w:rsidRDefault="00481EE8" w:rsidP="007B48DE">
      <w:pPr>
        <w:pStyle w:val="NoteLevel1"/>
        <w:rPr>
          <w:b/>
          <w:u w:val="single"/>
        </w:rPr>
      </w:pPr>
      <w:r>
        <w:t xml:space="preserve">The function </w:t>
      </w:r>
      <w:r w:rsidRPr="00481EE8">
        <w:rPr>
          <w:b/>
        </w:rPr>
        <w:t>arrange</w:t>
      </w:r>
      <w:r>
        <w:rPr>
          <w:u w:val="single"/>
        </w:rPr>
        <w:t xml:space="preserve"> </w:t>
      </w:r>
      <w:r>
        <w:t xml:space="preserve"> in </w:t>
      </w:r>
      <w:r w:rsidRPr="00481EE8">
        <w:rPr>
          <w:b/>
        </w:rPr>
        <w:t>dplyr</w:t>
      </w:r>
      <w:r>
        <w:rPr>
          <w:u w:val="single"/>
        </w:rPr>
        <w:t xml:space="preserve"> </w:t>
      </w:r>
      <w:r>
        <w:t xml:space="preserve"> very useful for this purpose.</w:t>
      </w:r>
    </w:p>
    <w:p w14:paraId="23BBFE2F" w14:textId="77777777" w:rsidR="00481EE8" w:rsidRPr="00481EE8" w:rsidRDefault="00481EE8" w:rsidP="007B48DE">
      <w:pPr>
        <w:pStyle w:val="NoteLevel1"/>
        <w:rPr>
          <w:b/>
          <w:u w:val="single"/>
        </w:rPr>
      </w:pPr>
    </w:p>
    <w:p w14:paraId="7E1325F7" w14:textId="77777777" w:rsidR="00481EE8" w:rsidRPr="00481EE8" w:rsidRDefault="00481EE8" w:rsidP="007B48DE">
      <w:pPr>
        <w:pStyle w:val="NoteLevel1"/>
        <w:rPr>
          <w:b/>
          <w:u w:val="single"/>
        </w:rPr>
      </w:pPr>
      <w:r>
        <w:t>Example : We want to order the states by their population size.</w:t>
      </w:r>
    </w:p>
    <w:p w14:paraId="3FA46D37" w14:textId="77777777" w:rsidR="00481EE8" w:rsidRPr="00481EE8" w:rsidRDefault="00481EE8" w:rsidP="007B48DE">
      <w:pPr>
        <w:pStyle w:val="NoteLevel1"/>
        <w:rPr>
          <w:b/>
          <w:u w:val="single"/>
        </w:rPr>
      </w:pPr>
    </w:p>
    <w:p w14:paraId="21FEB3D2" w14:textId="77777777" w:rsidR="00481EE8" w:rsidRPr="00B555A5" w:rsidRDefault="00481EE8" w:rsidP="007B48DE">
      <w:pPr>
        <w:pStyle w:val="NoteLevel1"/>
        <w:rPr>
          <w:b/>
          <w:u w:val="single"/>
        </w:rPr>
      </w:pPr>
      <w:r>
        <w:t xml:space="preserve">murders %&gt;% </w:t>
      </w:r>
      <w:r w:rsidRPr="00481EE8">
        <w:rPr>
          <w:u w:val="single"/>
        </w:rPr>
        <w:t xml:space="preserve"> </w:t>
      </w:r>
      <w:r w:rsidR="00B555A5">
        <w:t>arrange(population) %&gt;% head()</w:t>
      </w:r>
    </w:p>
    <w:p w14:paraId="434534CA" w14:textId="77777777" w:rsidR="00B555A5" w:rsidRPr="00B555A5" w:rsidRDefault="00B555A5" w:rsidP="007B48DE">
      <w:pPr>
        <w:pStyle w:val="NoteLevel1"/>
        <w:rPr>
          <w:b/>
          <w:u w:val="single"/>
        </w:rPr>
      </w:pPr>
    </w:p>
    <w:p w14:paraId="5106F762" w14:textId="77777777" w:rsidR="00B555A5" w:rsidRPr="00B555A5" w:rsidRDefault="00B555A5" w:rsidP="007B48DE">
      <w:pPr>
        <w:pStyle w:val="NoteLevel1"/>
        <w:rPr>
          <w:b/>
          <w:u w:val="single"/>
        </w:rPr>
      </w:pPr>
      <w:r>
        <w:t>The default behavior of arrange is to sort the data in ascending order.</w:t>
      </w:r>
    </w:p>
    <w:p w14:paraId="134D47D1" w14:textId="77777777" w:rsidR="00B555A5" w:rsidRPr="00B555A5" w:rsidRDefault="00B555A5" w:rsidP="007B48DE">
      <w:pPr>
        <w:pStyle w:val="NoteLevel1"/>
        <w:rPr>
          <w:b/>
          <w:u w:val="single"/>
        </w:rPr>
      </w:pPr>
      <w:r>
        <w:t xml:space="preserve">The function </w:t>
      </w:r>
      <w:r w:rsidRPr="00B555A5">
        <w:rPr>
          <w:b/>
        </w:rPr>
        <w:t>desc()</w:t>
      </w:r>
      <w:r>
        <w:rPr>
          <w:b/>
        </w:rPr>
        <w:t xml:space="preserve"> </w:t>
      </w:r>
      <w:r>
        <w:t>transforms a vector to be in descending order.</w:t>
      </w:r>
    </w:p>
    <w:p w14:paraId="16C8CEE8" w14:textId="77777777" w:rsidR="00B555A5" w:rsidRPr="00B555A5" w:rsidRDefault="00B555A5" w:rsidP="007B48DE">
      <w:pPr>
        <w:pStyle w:val="NoteLevel1"/>
        <w:rPr>
          <w:b/>
          <w:u w:val="single"/>
        </w:rPr>
      </w:pPr>
    </w:p>
    <w:p w14:paraId="30B653AD" w14:textId="77777777" w:rsidR="00B555A5" w:rsidRPr="00B555A5" w:rsidRDefault="00B555A5" w:rsidP="007B48DE">
      <w:pPr>
        <w:pStyle w:val="NoteLevel1"/>
        <w:rPr>
          <w:b/>
          <w:u w:val="single"/>
        </w:rPr>
      </w:pPr>
      <w:r>
        <w:t>Example : We want to get the states ordered by murder_rate from the highest to the lowest</w:t>
      </w:r>
    </w:p>
    <w:p w14:paraId="5DB4F2EE" w14:textId="77777777" w:rsidR="00B555A5" w:rsidRPr="00B555A5" w:rsidRDefault="00B555A5" w:rsidP="00B555A5">
      <w:pPr>
        <w:pStyle w:val="NoteLevel1"/>
        <w:rPr>
          <w:b/>
          <w:u w:val="single"/>
        </w:rPr>
      </w:pPr>
    </w:p>
    <w:p w14:paraId="01D88190" w14:textId="77777777" w:rsidR="00B555A5" w:rsidRPr="00B555A5" w:rsidRDefault="00B555A5" w:rsidP="00B555A5">
      <w:pPr>
        <w:pStyle w:val="NoteLevel1"/>
        <w:rPr>
          <w:b/>
          <w:u w:val="single"/>
        </w:rPr>
      </w:pPr>
      <w:r>
        <w:t>murders %&gt;% arrange(desc(murder_rate)) %&gt;% head()</w:t>
      </w:r>
    </w:p>
    <w:p w14:paraId="69EF1068" w14:textId="77777777" w:rsidR="00B555A5" w:rsidRPr="00B555A5" w:rsidRDefault="00B555A5" w:rsidP="00B555A5">
      <w:pPr>
        <w:pStyle w:val="NoteLevel1"/>
        <w:rPr>
          <w:b/>
          <w:u w:val="single"/>
        </w:rPr>
      </w:pPr>
    </w:p>
    <w:p w14:paraId="13554E3D" w14:textId="77777777" w:rsidR="00B555A5" w:rsidRPr="00B555A5" w:rsidRDefault="00B555A5" w:rsidP="00B555A5">
      <w:pPr>
        <w:pStyle w:val="NoteLevel1"/>
        <w:rPr>
          <w:b/>
          <w:u w:val="single"/>
        </w:rPr>
      </w:pPr>
      <w:r>
        <w:t>We can also do nested sorting to break the ties in the first columns by values of a second, third and/or fourth column.</w:t>
      </w:r>
    </w:p>
    <w:p w14:paraId="4AA72638" w14:textId="77777777" w:rsidR="00B555A5" w:rsidRPr="00B555A5" w:rsidRDefault="00B555A5" w:rsidP="00B555A5">
      <w:pPr>
        <w:pStyle w:val="NoteLevel1"/>
        <w:rPr>
          <w:b/>
          <w:u w:val="single"/>
        </w:rPr>
      </w:pPr>
      <w:r>
        <w:t>Example : We want to order the states by region and then within each region by murder_rate</w:t>
      </w:r>
    </w:p>
    <w:p w14:paraId="097204B2" w14:textId="77777777" w:rsidR="00B555A5" w:rsidRPr="00B555A5" w:rsidRDefault="00B555A5" w:rsidP="00B555A5">
      <w:pPr>
        <w:pStyle w:val="NoteLevel1"/>
        <w:rPr>
          <w:b/>
          <w:u w:val="single"/>
        </w:rPr>
      </w:pPr>
    </w:p>
    <w:p w14:paraId="762AC5AD" w14:textId="77777777" w:rsidR="00B555A5" w:rsidRPr="00B555A5" w:rsidRDefault="00B555A5" w:rsidP="00B555A5">
      <w:pPr>
        <w:pStyle w:val="NoteLevel1"/>
        <w:rPr>
          <w:b/>
          <w:u w:val="single"/>
        </w:rPr>
      </w:pPr>
      <w:r>
        <w:t>murders %&gt;% arrange(region, murder_rate) %&gt;% head()</w:t>
      </w:r>
    </w:p>
    <w:p w14:paraId="61EE73B5" w14:textId="77777777" w:rsidR="00B555A5" w:rsidRPr="00B555A5" w:rsidRDefault="00B555A5" w:rsidP="00B555A5">
      <w:pPr>
        <w:pStyle w:val="NoteLevel1"/>
        <w:rPr>
          <w:b/>
          <w:u w:val="single"/>
        </w:rPr>
      </w:pPr>
    </w:p>
    <w:p w14:paraId="13D9DC52" w14:textId="77777777" w:rsidR="00B555A5" w:rsidRPr="00B555A5" w:rsidRDefault="00B555A5" w:rsidP="00B555A5">
      <w:pPr>
        <w:pStyle w:val="NoteLevel1"/>
        <w:rPr>
          <w:b/>
          <w:u w:val="single"/>
        </w:rPr>
      </w:pPr>
      <w:r>
        <w:t xml:space="preserve">Another useful function is </w:t>
      </w:r>
      <w:r w:rsidRPr="00B555A5">
        <w:rPr>
          <w:b/>
        </w:rPr>
        <w:t>top_n()</w:t>
      </w:r>
      <w:r>
        <w:t>.</w:t>
      </w:r>
    </w:p>
    <w:p w14:paraId="27E5E90B" w14:textId="77777777" w:rsidR="00B555A5" w:rsidRPr="00B555A5" w:rsidRDefault="00B555A5" w:rsidP="00B555A5">
      <w:pPr>
        <w:pStyle w:val="NoteLevel1"/>
        <w:rPr>
          <w:b/>
          <w:u w:val="single"/>
        </w:rPr>
      </w:pPr>
    </w:p>
    <w:p w14:paraId="3A2A07C3" w14:textId="77777777" w:rsidR="00B555A5" w:rsidRPr="00B555A5" w:rsidRDefault="00B555A5" w:rsidP="00B555A5">
      <w:pPr>
        <w:pStyle w:val="NoteLevel1"/>
        <w:rPr>
          <w:b/>
          <w:u w:val="single"/>
        </w:rPr>
      </w:pPr>
      <w:r>
        <w:t>murders %&gt;% top_n(10, murder_rate)</w:t>
      </w:r>
    </w:p>
    <w:p w14:paraId="7978A997" w14:textId="77777777" w:rsidR="00B555A5" w:rsidRPr="00B555A5" w:rsidRDefault="00B555A5" w:rsidP="00B555A5">
      <w:pPr>
        <w:pStyle w:val="NoteLevel1"/>
        <w:rPr>
          <w:b/>
          <w:u w:val="single"/>
        </w:rPr>
      </w:pPr>
      <w:r>
        <w:t>Shows the 10 states with the highest murder_rate not in order !</w:t>
      </w:r>
    </w:p>
    <w:p w14:paraId="250EF952" w14:textId="77777777" w:rsidR="00B555A5" w:rsidRPr="00B555A5" w:rsidRDefault="00B555A5" w:rsidP="00B555A5">
      <w:pPr>
        <w:pStyle w:val="NoteLevel1"/>
        <w:rPr>
          <w:b/>
          <w:u w:val="single"/>
        </w:rPr>
      </w:pPr>
    </w:p>
    <w:p w14:paraId="4A7F952E" w14:textId="77777777" w:rsidR="00B555A5" w:rsidRPr="00B555A5" w:rsidRDefault="00B555A5" w:rsidP="00B555A5">
      <w:pPr>
        <w:pStyle w:val="NoteLevel1"/>
        <w:rPr>
          <w:b/>
          <w:u w:val="single"/>
        </w:rPr>
      </w:pPr>
      <w:r>
        <w:t xml:space="preserve">To get ordered data : </w:t>
      </w:r>
    </w:p>
    <w:p w14:paraId="1B8AF01D" w14:textId="77777777" w:rsidR="00B555A5" w:rsidRPr="00B555A5" w:rsidRDefault="00B555A5" w:rsidP="00B555A5">
      <w:pPr>
        <w:pStyle w:val="NoteLevel1"/>
        <w:rPr>
          <w:b/>
          <w:u w:val="single"/>
        </w:rPr>
      </w:pPr>
    </w:p>
    <w:p w14:paraId="3C2A3950" w14:textId="77777777" w:rsidR="00B555A5" w:rsidRDefault="00B555A5" w:rsidP="00B555A5">
      <w:pPr>
        <w:pStyle w:val="NoteLevel1"/>
      </w:pPr>
      <w:r w:rsidRPr="00B555A5">
        <w:t>murders %&gt;%</w:t>
      </w:r>
      <w:r>
        <w:t xml:space="preserve"> arrange(desc(murder_rate)) %&gt;% top_n(10)</w:t>
      </w:r>
    </w:p>
    <w:p w14:paraId="3AE5956B" w14:textId="77777777" w:rsidR="00B555A5" w:rsidRDefault="00B555A5" w:rsidP="00B555A5">
      <w:pPr>
        <w:pStyle w:val="NoteLevel1"/>
      </w:pPr>
    </w:p>
    <w:p w14:paraId="14A1FE2B" w14:textId="77777777" w:rsidR="00B555A5" w:rsidRDefault="00B555A5" w:rsidP="00B555A5">
      <w:pPr>
        <w:pStyle w:val="NoteLevel1"/>
      </w:pPr>
      <w:r>
        <w:t>CASE STUDY : TRENDS IN WORLD HEALTH AND ECONOMICS</w:t>
      </w:r>
    </w:p>
    <w:p w14:paraId="25A0785C" w14:textId="77777777" w:rsidR="00B555A5" w:rsidRDefault="00B555A5" w:rsidP="00B555A5">
      <w:pPr>
        <w:pStyle w:val="NoteLevel1"/>
      </w:pPr>
    </w:p>
    <w:p w14:paraId="183638DE" w14:textId="77777777" w:rsidR="00B555A5" w:rsidRDefault="00B555A5" w:rsidP="00B555A5">
      <w:pPr>
        <w:pStyle w:val="NoteLevel1"/>
      </w:pPr>
      <w:r>
        <w:t xml:space="preserve">The goal here is to demonstrate how simple </w:t>
      </w:r>
      <w:r w:rsidRPr="00B555A5">
        <w:rPr>
          <w:b/>
        </w:rPr>
        <w:t>ggplot</w:t>
      </w:r>
      <w:r>
        <w:t xml:space="preserve"> and </w:t>
      </w:r>
      <w:r w:rsidRPr="00B555A5">
        <w:rPr>
          <w:b/>
        </w:rPr>
        <w:t>dplyr</w:t>
      </w:r>
      <w:r>
        <w:t xml:space="preserve"> code can create insightful and aesthetically pleasing plots that helps us better understand trends in world health and economics.</w:t>
      </w:r>
    </w:p>
    <w:p w14:paraId="73304F26" w14:textId="77777777" w:rsidR="00B555A5" w:rsidRDefault="00B555A5" w:rsidP="00B555A5">
      <w:pPr>
        <w:pStyle w:val="NoteLevel1"/>
      </w:pPr>
    </w:p>
    <w:p w14:paraId="1F594EFB" w14:textId="77777777" w:rsidR="00B555A5" w:rsidRDefault="00B555A5" w:rsidP="00B555A5">
      <w:pPr>
        <w:pStyle w:val="NoteLevel1"/>
      </w:pPr>
      <w:r>
        <w:t>Data from gapminder : an organization dedicated to educating the public by using data to dispel common myths about the developing world.</w:t>
      </w:r>
    </w:p>
    <w:p w14:paraId="4037B57F" w14:textId="77777777" w:rsidR="00B555A5" w:rsidRDefault="00B555A5" w:rsidP="00B555A5">
      <w:pPr>
        <w:pStyle w:val="NoteLevel1"/>
      </w:pPr>
    </w:p>
    <w:p w14:paraId="343A9976" w14:textId="77777777" w:rsidR="00B555A5" w:rsidRDefault="00B555A5" w:rsidP="00B555A5">
      <w:pPr>
        <w:pStyle w:val="NoteLevel1"/>
      </w:pPr>
      <w:r>
        <w:t xml:space="preserve">Two questions : </w:t>
      </w:r>
    </w:p>
    <w:p w14:paraId="471E12EB" w14:textId="77777777" w:rsidR="00B555A5" w:rsidRDefault="00B555A5" w:rsidP="00B555A5">
      <w:pPr>
        <w:pStyle w:val="NoteLevel1"/>
      </w:pPr>
      <w:r>
        <w:t>- Is it fair to say the world is divided into rich and poor ?</w:t>
      </w:r>
    </w:p>
    <w:p w14:paraId="67C88D0C" w14:textId="77777777" w:rsidR="00B555A5" w:rsidRDefault="00B555A5" w:rsidP="00B555A5">
      <w:pPr>
        <w:pStyle w:val="NoteLevel1"/>
        <w:numPr>
          <w:ilvl w:val="0"/>
          <w:numId w:val="0"/>
        </w:numPr>
      </w:pPr>
      <w:r w:rsidRPr="00B555A5">
        <w:t>-</w:t>
      </w:r>
      <w:r>
        <w:t xml:space="preserve"> Has income inequality worsened during the last 40 years ?</w:t>
      </w:r>
    </w:p>
    <w:p w14:paraId="13D7F0BC" w14:textId="77777777" w:rsidR="00B555A5" w:rsidRDefault="00B555A5" w:rsidP="00B555A5">
      <w:pPr>
        <w:pStyle w:val="NoteLevel1"/>
        <w:numPr>
          <w:ilvl w:val="0"/>
          <w:numId w:val="0"/>
        </w:numPr>
      </w:pPr>
    </w:p>
    <w:p w14:paraId="5E3B1AEF" w14:textId="77777777" w:rsidR="00C5041B" w:rsidRPr="0094166F" w:rsidRDefault="00C5041B" w:rsidP="0094166F">
      <w:pPr>
        <w:pStyle w:val="NoteLevel2"/>
        <w:rPr>
          <w:sz w:val="32"/>
          <w:szCs w:val="32"/>
          <w:u w:val="single"/>
        </w:rPr>
      </w:pPr>
      <w:r w:rsidRPr="0094166F">
        <w:rPr>
          <w:sz w:val="32"/>
          <w:szCs w:val="32"/>
          <w:u w:val="single"/>
        </w:rPr>
        <w:t>Gapminder dataset</w:t>
      </w:r>
    </w:p>
    <w:p w14:paraId="1C853D56" w14:textId="77777777" w:rsidR="00C5041B" w:rsidRDefault="00C5041B" w:rsidP="00B555A5">
      <w:pPr>
        <w:pStyle w:val="NoteLevel1"/>
        <w:numPr>
          <w:ilvl w:val="0"/>
          <w:numId w:val="0"/>
        </w:numPr>
        <w:rPr>
          <w:u w:val="single"/>
        </w:rPr>
      </w:pPr>
    </w:p>
    <w:p w14:paraId="3E8EBF0B" w14:textId="77777777" w:rsidR="00C5041B" w:rsidRDefault="00C5041B" w:rsidP="00B555A5">
      <w:pPr>
        <w:pStyle w:val="NoteLevel1"/>
        <w:numPr>
          <w:ilvl w:val="0"/>
          <w:numId w:val="0"/>
        </w:numPr>
      </w:pPr>
      <w:r>
        <w:t>We can access the gapminder data using this code :</w:t>
      </w:r>
    </w:p>
    <w:p w14:paraId="0543E8AF" w14:textId="77777777" w:rsidR="00C5041B" w:rsidRPr="0094166F" w:rsidRDefault="00C5041B" w:rsidP="00B555A5">
      <w:pPr>
        <w:pStyle w:val="NoteLevel1"/>
        <w:numPr>
          <w:ilvl w:val="0"/>
          <w:numId w:val="0"/>
        </w:numPr>
        <w:rPr>
          <w:color w:val="0000FF"/>
        </w:rPr>
      </w:pPr>
      <w:r w:rsidRPr="0094166F">
        <w:rPr>
          <w:color w:val="0000FF"/>
        </w:rPr>
        <w:t>library(dslabs)</w:t>
      </w:r>
    </w:p>
    <w:p w14:paraId="19423354" w14:textId="77777777" w:rsidR="00B555A5" w:rsidRPr="0094166F" w:rsidRDefault="00C5041B" w:rsidP="00B555A5">
      <w:pPr>
        <w:pStyle w:val="NoteLevel1"/>
        <w:numPr>
          <w:ilvl w:val="0"/>
          <w:numId w:val="0"/>
        </w:numPr>
        <w:rPr>
          <w:color w:val="0000FF"/>
        </w:rPr>
      </w:pPr>
      <w:r w:rsidRPr="0094166F">
        <w:rPr>
          <w:color w:val="0000FF"/>
        </w:rPr>
        <w:t>data(gapminder)</w:t>
      </w:r>
    </w:p>
    <w:p w14:paraId="1BB7E85F" w14:textId="77777777" w:rsidR="00C5041B" w:rsidRDefault="00C5041B" w:rsidP="00B555A5">
      <w:pPr>
        <w:pStyle w:val="NoteLevel1"/>
        <w:numPr>
          <w:ilvl w:val="0"/>
          <w:numId w:val="0"/>
        </w:numPr>
      </w:pPr>
    </w:p>
    <w:p w14:paraId="795A4998" w14:textId="77777777" w:rsidR="00C5041B" w:rsidRDefault="00C5041B" w:rsidP="00B555A5">
      <w:pPr>
        <w:pStyle w:val="NoteLevel1"/>
        <w:numPr>
          <w:ilvl w:val="0"/>
          <w:numId w:val="0"/>
        </w:numPr>
      </w:pPr>
      <w:r>
        <w:t>We start by testing our knowledge regarding differences in child mortality across different countries.</w:t>
      </w:r>
    </w:p>
    <w:p w14:paraId="17C63831" w14:textId="77777777" w:rsidR="00C5041B" w:rsidRDefault="00C5041B" w:rsidP="00B555A5">
      <w:pPr>
        <w:pStyle w:val="NoteLevel1"/>
        <w:numPr>
          <w:ilvl w:val="0"/>
          <w:numId w:val="0"/>
        </w:numPr>
      </w:pPr>
    </w:p>
    <w:p w14:paraId="2A667FE7" w14:textId="77777777" w:rsidR="00C5041B" w:rsidRDefault="00C5041B" w:rsidP="00B555A5">
      <w:pPr>
        <w:pStyle w:val="NoteLevel1"/>
        <w:numPr>
          <w:ilvl w:val="0"/>
          <w:numId w:val="0"/>
        </w:numPr>
      </w:pPr>
      <w:r>
        <w:t xml:space="preserve">To answer this question : </w:t>
      </w:r>
    </w:p>
    <w:p w14:paraId="39457B10" w14:textId="77777777" w:rsidR="00C5041B" w:rsidRDefault="00C5041B" w:rsidP="00B555A5">
      <w:pPr>
        <w:pStyle w:val="NoteLevel1"/>
        <w:numPr>
          <w:ilvl w:val="0"/>
          <w:numId w:val="0"/>
        </w:numPr>
      </w:pPr>
    </w:p>
    <w:p w14:paraId="398EECDB" w14:textId="77777777" w:rsidR="00C5041B" w:rsidRPr="0094166F" w:rsidRDefault="00C5041B" w:rsidP="00B555A5">
      <w:pPr>
        <w:pStyle w:val="NoteLevel1"/>
        <w:numPr>
          <w:ilvl w:val="0"/>
          <w:numId w:val="0"/>
        </w:numPr>
        <w:rPr>
          <w:color w:val="0000FF"/>
        </w:rPr>
      </w:pPr>
      <w:r w:rsidRPr="0094166F">
        <w:rPr>
          <w:color w:val="0000FF"/>
        </w:rPr>
        <w:t>gapminder %&gt;% filter(year==2015 &amp; country %in% c(“Sri Lanka”, “Turkey”)) %&gt;% select(country, infant_mortality)</w:t>
      </w:r>
    </w:p>
    <w:p w14:paraId="3B215172" w14:textId="77777777" w:rsidR="00C5041B" w:rsidRDefault="00C5041B" w:rsidP="00B555A5">
      <w:pPr>
        <w:pStyle w:val="NoteLevel1"/>
        <w:numPr>
          <w:ilvl w:val="0"/>
          <w:numId w:val="0"/>
        </w:numPr>
      </w:pPr>
    </w:p>
    <w:p w14:paraId="083E4B9F" w14:textId="77777777" w:rsidR="00C5041B" w:rsidRPr="0094166F" w:rsidRDefault="00C5041B" w:rsidP="0094166F">
      <w:pPr>
        <w:pStyle w:val="NoteLevel2"/>
        <w:rPr>
          <w:sz w:val="32"/>
          <w:szCs w:val="32"/>
          <w:u w:val="single"/>
        </w:rPr>
      </w:pPr>
      <w:r w:rsidRPr="0094166F">
        <w:rPr>
          <w:sz w:val="32"/>
          <w:szCs w:val="32"/>
          <w:u w:val="single"/>
        </w:rPr>
        <w:t>Life expectancy and Fertility Rates</w:t>
      </w:r>
    </w:p>
    <w:p w14:paraId="58E7D7FF" w14:textId="77777777" w:rsidR="00C5041B" w:rsidRDefault="00C5041B" w:rsidP="00C5041B">
      <w:pPr>
        <w:pStyle w:val="NoteLevel1"/>
        <w:numPr>
          <w:ilvl w:val="0"/>
          <w:numId w:val="0"/>
        </w:numPr>
      </w:pPr>
    </w:p>
    <w:p w14:paraId="5156252E" w14:textId="77777777" w:rsidR="00C5041B" w:rsidRDefault="00C5041B" w:rsidP="00C5041B">
      <w:pPr>
        <w:pStyle w:val="NoteLevel1"/>
        <w:numPr>
          <w:ilvl w:val="0"/>
          <w:numId w:val="0"/>
        </w:numPr>
      </w:pPr>
    </w:p>
    <w:p w14:paraId="70DD43DA" w14:textId="77777777" w:rsidR="00C5041B" w:rsidRPr="0094166F" w:rsidRDefault="00C5041B" w:rsidP="0094166F">
      <w:pPr>
        <w:pStyle w:val="NoteLevel2"/>
        <w:rPr>
          <w:sz w:val="32"/>
          <w:szCs w:val="32"/>
          <w:u w:val="single"/>
        </w:rPr>
      </w:pPr>
      <w:r w:rsidRPr="0094166F">
        <w:rPr>
          <w:sz w:val="32"/>
          <w:szCs w:val="32"/>
          <w:u w:val="single"/>
        </w:rPr>
        <w:t>FACETING</w:t>
      </w:r>
    </w:p>
    <w:p w14:paraId="738102D8" w14:textId="77777777" w:rsidR="00B555A5" w:rsidRDefault="00B555A5" w:rsidP="00B555A5">
      <w:pPr>
        <w:pStyle w:val="NoteLevel1"/>
        <w:rPr>
          <w:b/>
          <w:u w:val="single"/>
        </w:rPr>
      </w:pPr>
    </w:p>
    <w:p w14:paraId="37571407" w14:textId="77777777" w:rsidR="00C5041B" w:rsidRPr="00C5041B" w:rsidRDefault="00C5041B" w:rsidP="00B555A5">
      <w:pPr>
        <w:pStyle w:val="NoteLevel1"/>
        <w:rPr>
          <w:b/>
          <w:u w:val="single"/>
        </w:rPr>
      </w:pPr>
      <w:r>
        <w:t>We can easily plot the 2012 data in the same way we did for 1962.</w:t>
      </w:r>
    </w:p>
    <w:p w14:paraId="22A81840" w14:textId="77777777" w:rsidR="00C5041B" w:rsidRPr="00C5041B" w:rsidRDefault="00C5041B" w:rsidP="00B555A5">
      <w:pPr>
        <w:pStyle w:val="NoteLevel1"/>
        <w:rPr>
          <w:b/>
          <w:u w:val="single"/>
        </w:rPr>
      </w:pPr>
      <w:r>
        <w:t>But for comparison, side by side plots are preferable.</w:t>
      </w:r>
    </w:p>
    <w:p w14:paraId="25B72292" w14:textId="77777777" w:rsidR="00C5041B" w:rsidRPr="00C5041B" w:rsidRDefault="00C5041B" w:rsidP="00B555A5">
      <w:pPr>
        <w:pStyle w:val="NoteLevel1"/>
        <w:rPr>
          <w:b/>
          <w:u w:val="single"/>
        </w:rPr>
      </w:pPr>
    </w:p>
    <w:p w14:paraId="7DB61446" w14:textId="77777777" w:rsidR="00C5041B" w:rsidRPr="00C5041B" w:rsidRDefault="00C5041B" w:rsidP="00B555A5">
      <w:pPr>
        <w:pStyle w:val="NoteLevel1"/>
        <w:rPr>
          <w:b/>
          <w:u w:val="single"/>
        </w:rPr>
      </w:pPr>
      <w:r>
        <w:t xml:space="preserve">In </w:t>
      </w:r>
      <w:r w:rsidRPr="00C5041B">
        <w:rPr>
          <w:b/>
        </w:rPr>
        <w:t>ggplot</w:t>
      </w:r>
      <w:r>
        <w:t xml:space="preserve">, this functionality is called </w:t>
      </w:r>
      <w:r w:rsidRPr="00C5041B">
        <w:rPr>
          <w:b/>
        </w:rPr>
        <w:t>faceting</w:t>
      </w:r>
      <w:r>
        <w:t xml:space="preserve"> : we stratify the data by some variable and make the same plot for each strata.</w:t>
      </w:r>
    </w:p>
    <w:p w14:paraId="4D34CE72" w14:textId="77777777" w:rsidR="00C5041B" w:rsidRPr="00C5041B" w:rsidRDefault="00C5041B" w:rsidP="00C5041B">
      <w:pPr>
        <w:pStyle w:val="NoteLevel1"/>
        <w:rPr>
          <w:b/>
          <w:u w:val="single"/>
        </w:rPr>
      </w:pPr>
      <w:r>
        <w:t xml:space="preserve">The function </w:t>
      </w:r>
      <w:r w:rsidRPr="00C5041B">
        <w:rPr>
          <w:b/>
        </w:rPr>
        <w:t>facet_grid()</w:t>
      </w:r>
      <w:r>
        <w:t xml:space="preserve"> ensures this functionality and can be added as a layer. It lets you facet up to 2 variables, using columns for the first one and rows for the second one.</w:t>
      </w:r>
      <w:r>
        <w:rPr>
          <w:b/>
          <w:u w:val="single"/>
        </w:rPr>
        <w:t xml:space="preserve"> </w:t>
      </w:r>
      <w:r>
        <w:t>Rows and columns arguments are separated by a ~.</w:t>
      </w:r>
    </w:p>
    <w:p w14:paraId="7DE0BF8E" w14:textId="77777777" w:rsidR="00C5041B" w:rsidRPr="00C5041B" w:rsidRDefault="00C5041B" w:rsidP="00C5041B">
      <w:pPr>
        <w:pStyle w:val="NoteLevel1"/>
        <w:rPr>
          <w:b/>
          <w:u w:val="single"/>
        </w:rPr>
      </w:pPr>
    </w:p>
    <w:p w14:paraId="3221AA1D" w14:textId="77777777" w:rsidR="00C5041B" w:rsidRPr="0094166F" w:rsidRDefault="00C5041B" w:rsidP="00C5041B">
      <w:pPr>
        <w:pStyle w:val="NoteLevel1"/>
        <w:rPr>
          <w:b/>
          <w:color w:val="0000FF"/>
          <w:u w:val="single"/>
        </w:rPr>
      </w:pPr>
      <w:r w:rsidRPr="0094166F">
        <w:rPr>
          <w:color w:val="0000FF"/>
        </w:rPr>
        <w:t xml:space="preserve">filter(gapminder,year in c(1962,2012)) %&gt;% ggplot(aes(fertility,life_expectancy,col=continent)) </w:t>
      </w:r>
    </w:p>
    <w:p w14:paraId="5087FA5E" w14:textId="77777777" w:rsidR="00C5041B" w:rsidRPr="0094166F" w:rsidRDefault="00C5041B" w:rsidP="00C5041B">
      <w:pPr>
        <w:pStyle w:val="NoteLevel1"/>
        <w:rPr>
          <w:b/>
          <w:color w:val="0000FF"/>
          <w:u w:val="single"/>
        </w:rPr>
      </w:pPr>
      <w:r w:rsidRPr="0094166F">
        <w:rPr>
          <w:color w:val="0000FF"/>
        </w:rPr>
        <w:t>+ geom_point()</w:t>
      </w:r>
    </w:p>
    <w:p w14:paraId="0B9CCE34" w14:textId="77777777" w:rsidR="00C5041B" w:rsidRPr="0094166F" w:rsidRDefault="00C5041B" w:rsidP="00C5041B">
      <w:pPr>
        <w:pStyle w:val="NoteLevel1"/>
        <w:rPr>
          <w:b/>
          <w:color w:val="0000FF"/>
          <w:u w:val="single"/>
        </w:rPr>
      </w:pPr>
      <w:r w:rsidRPr="0094166F">
        <w:rPr>
          <w:color w:val="0000FF"/>
        </w:rPr>
        <w:t>+ facet_grid(continent~year)</w:t>
      </w:r>
    </w:p>
    <w:p w14:paraId="199F6381" w14:textId="77777777" w:rsidR="00C5041B" w:rsidRPr="00C5041B" w:rsidRDefault="00C5041B" w:rsidP="00C5041B">
      <w:pPr>
        <w:pStyle w:val="NoteLevel1"/>
        <w:rPr>
          <w:b/>
          <w:u w:val="single"/>
        </w:rPr>
      </w:pPr>
    </w:p>
    <w:p w14:paraId="12B911B3" w14:textId="77777777" w:rsidR="00C5041B" w:rsidRPr="0094166F" w:rsidRDefault="00C5041B" w:rsidP="00C5041B">
      <w:pPr>
        <w:pStyle w:val="NoteLevel1"/>
        <w:rPr>
          <w:b/>
          <w:color w:val="0000FF"/>
          <w:u w:val="single"/>
        </w:rPr>
      </w:pPr>
      <w:r w:rsidRPr="0094166F">
        <w:rPr>
          <w:color w:val="0000FF"/>
        </w:rPr>
        <w:t>If we only want to facet by the year (1 variable):</w:t>
      </w:r>
    </w:p>
    <w:p w14:paraId="60E8BE97" w14:textId="77777777" w:rsidR="00C5041B" w:rsidRPr="0094166F" w:rsidRDefault="00C5041B" w:rsidP="00C5041B">
      <w:pPr>
        <w:pStyle w:val="NoteLevel1"/>
        <w:rPr>
          <w:color w:val="0000FF"/>
        </w:rPr>
      </w:pPr>
      <w:r w:rsidRPr="0094166F">
        <w:rPr>
          <w:color w:val="0000FF"/>
        </w:rPr>
        <w:t xml:space="preserve">filter(gapminder,year in c(1962,2012)) %&gt;% ggplot(aes(fertility,life_expectancy,col=continent)) </w:t>
      </w:r>
    </w:p>
    <w:p w14:paraId="5BE49A65" w14:textId="77777777" w:rsidR="00C5041B" w:rsidRPr="0094166F" w:rsidRDefault="00C5041B" w:rsidP="00C5041B">
      <w:pPr>
        <w:pStyle w:val="NoteLevel1"/>
        <w:rPr>
          <w:color w:val="0000FF"/>
        </w:rPr>
      </w:pPr>
      <w:r w:rsidRPr="0094166F">
        <w:rPr>
          <w:color w:val="0000FF"/>
        </w:rPr>
        <w:t>+ geom_point()</w:t>
      </w:r>
    </w:p>
    <w:p w14:paraId="6C03F1FA" w14:textId="77777777" w:rsidR="00C5041B" w:rsidRPr="0094166F" w:rsidRDefault="00C5041B" w:rsidP="00C5041B">
      <w:pPr>
        <w:pStyle w:val="NoteLevel1"/>
        <w:rPr>
          <w:color w:val="0000FF"/>
        </w:rPr>
      </w:pPr>
      <w:r w:rsidRPr="0094166F">
        <w:rPr>
          <w:color w:val="0000FF"/>
        </w:rPr>
        <w:t>+ facet_grid(</w:t>
      </w:r>
      <w:r w:rsidRPr="0094166F">
        <w:rPr>
          <w:b/>
          <w:color w:val="0000FF"/>
        </w:rPr>
        <w:t>.~year</w:t>
      </w:r>
      <w:r w:rsidRPr="0094166F">
        <w:rPr>
          <w:color w:val="0000FF"/>
        </w:rPr>
        <w:t>)</w:t>
      </w:r>
    </w:p>
    <w:p w14:paraId="6E66E320" w14:textId="77777777" w:rsidR="00C5041B" w:rsidRDefault="00C5041B" w:rsidP="00C5041B">
      <w:pPr>
        <w:pStyle w:val="NoteLevel1"/>
        <w:rPr>
          <w:b/>
          <w:u w:val="single"/>
        </w:rPr>
      </w:pPr>
    </w:p>
    <w:p w14:paraId="7C24449F" w14:textId="77777777" w:rsidR="00C5041B" w:rsidRPr="00C5041B" w:rsidRDefault="00C5041B" w:rsidP="00C5041B">
      <w:pPr>
        <w:pStyle w:val="NoteLevel1"/>
        <w:rPr>
          <w:b/>
          <w:u w:val="single"/>
        </w:rPr>
      </w:pPr>
      <w:r>
        <w:t xml:space="preserve">Analysis : </w:t>
      </w:r>
    </w:p>
    <w:p w14:paraId="16698DA9" w14:textId="77777777" w:rsidR="00C5041B" w:rsidRPr="00C5041B" w:rsidRDefault="00C5041B" w:rsidP="00C5041B">
      <w:pPr>
        <w:pStyle w:val="NoteLevel1"/>
        <w:rPr>
          <w:b/>
          <w:u w:val="single"/>
        </w:rPr>
      </w:pPr>
      <w:r>
        <w:t>The majority of the countries have moved from the developing world cluster to Western world one.</w:t>
      </w:r>
    </w:p>
    <w:p w14:paraId="6A6C56A5" w14:textId="77777777" w:rsidR="00C5041B" w:rsidRPr="00C5041B" w:rsidRDefault="00C5041B" w:rsidP="00C5041B">
      <w:pPr>
        <w:pStyle w:val="NoteLevel1"/>
        <w:rPr>
          <w:b/>
          <w:u w:val="single"/>
        </w:rPr>
      </w:pPr>
      <w:r>
        <w:t>They went from having short lifespans and large families to having longer lifespans and smaller families.</w:t>
      </w:r>
    </w:p>
    <w:p w14:paraId="5944F85E" w14:textId="77777777" w:rsidR="00C5041B" w:rsidRPr="006A6843" w:rsidRDefault="00C5041B" w:rsidP="00C5041B">
      <w:pPr>
        <w:pStyle w:val="NoteLevel1"/>
        <w:rPr>
          <w:b/>
          <w:u w:val="single"/>
        </w:rPr>
      </w:pPr>
      <w:r>
        <w:t xml:space="preserve">Asia includes several countries that made great improvements </w:t>
      </w:r>
      <w:r w:rsidR="006A6843">
        <w:t>inn the last 40 to 50 years.</w:t>
      </w:r>
    </w:p>
    <w:p w14:paraId="45F914BA" w14:textId="77777777" w:rsidR="006A6843" w:rsidRPr="006A6843" w:rsidRDefault="006A6843" w:rsidP="00C5041B">
      <w:pPr>
        <w:pStyle w:val="NoteLevel1"/>
        <w:rPr>
          <w:b/>
          <w:u w:val="single"/>
        </w:rPr>
      </w:pPr>
      <w:r>
        <w:t>To explore how this transformation happened, we can make the plot for several years (1962,1972,1982,1992,2012)</w:t>
      </w:r>
    </w:p>
    <w:p w14:paraId="7F9CF098" w14:textId="77777777" w:rsidR="006A6843" w:rsidRPr="006A6843" w:rsidRDefault="006A6843" w:rsidP="00C5041B">
      <w:pPr>
        <w:pStyle w:val="NoteLevel1"/>
        <w:rPr>
          <w:b/>
          <w:u w:val="single"/>
        </w:rPr>
      </w:pPr>
    </w:p>
    <w:p w14:paraId="42C6ECEE" w14:textId="77777777" w:rsidR="006A6843" w:rsidRPr="006A6843" w:rsidRDefault="006A6843" w:rsidP="00C5041B">
      <w:pPr>
        <w:pStyle w:val="NoteLevel1"/>
        <w:rPr>
          <w:b/>
          <w:u w:val="single"/>
        </w:rPr>
      </w:pPr>
      <w:r>
        <w:t xml:space="preserve">We might want the plots across different rows and columns : the function </w:t>
      </w:r>
      <w:r w:rsidRPr="006A6843">
        <w:rPr>
          <w:b/>
        </w:rPr>
        <w:t>facet_wrap()</w:t>
      </w:r>
      <w:r>
        <w:t xml:space="preserve"> does this. It automatically wraps the series of plots so most displays has viewable dimensions.</w:t>
      </w:r>
    </w:p>
    <w:p w14:paraId="647C4E16" w14:textId="77777777" w:rsidR="006A6843" w:rsidRPr="006A6843" w:rsidRDefault="006A6843" w:rsidP="00C5041B">
      <w:pPr>
        <w:pStyle w:val="NoteLevel1"/>
        <w:rPr>
          <w:b/>
          <w:u w:val="single"/>
        </w:rPr>
      </w:pPr>
    </w:p>
    <w:p w14:paraId="0FCC83DA" w14:textId="77777777" w:rsidR="006A6843" w:rsidRPr="00627C0E" w:rsidRDefault="006A6843" w:rsidP="006A6843">
      <w:pPr>
        <w:pStyle w:val="NoteLevel1"/>
        <w:rPr>
          <w:color w:val="0000FF"/>
        </w:rPr>
      </w:pPr>
      <w:r w:rsidRPr="00627C0E">
        <w:rPr>
          <w:color w:val="0000FF"/>
        </w:rPr>
        <w:t xml:space="preserve">filter(gapminder,year in c(1962,1972,1982,1992,2012)) %&gt;% ggplot(aes(fertility,life_expectancy,col=continent)) </w:t>
      </w:r>
    </w:p>
    <w:p w14:paraId="33EAFE37" w14:textId="77777777" w:rsidR="006A6843" w:rsidRPr="00627C0E" w:rsidRDefault="006A6843" w:rsidP="006A6843">
      <w:pPr>
        <w:pStyle w:val="NoteLevel1"/>
        <w:rPr>
          <w:color w:val="0000FF"/>
        </w:rPr>
      </w:pPr>
      <w:r w:rsidRPr="00627C0E">
        <w:rPr>
          <w:color w:val="0000FF"/>
        </w:rPr>
        <w:t>+ geom_point()</w:t>
      </w:r>
    </w:p>
    <w:p w14:paraId="59274A69" w14:textId="77777777" w:rsidR="006A6843" w:rsidRPr="00627C0E" w:rsidRDefault="006A6843" w:rsidP="006A6843">
      <w:pPr>
        <w:pStyle w:val="NoteLevel1"/>
        <w:rPr>
          <w:color w:val="0000FF"/>
        </w:rPr>
      </w:pPr>
      <w:r w:rsidRPr="00627C0E">
        <w:rPr>
          <w:color w:val="0000FF"/>
        </w:rPr>
        <w:t>+ facet_wrap(year)</w:t>
      </w:r>
    </w:p>
    <w:p w14:paraId="535E9475" w14:textId="77777777" w:rsidR="006A6843" w:rsidRDefault="006A6843" w:rsidP="006A6843">
      <w:pPr>
        <w:pStyle w:val="NoteLevel1"/>
      </w:pPr>
    </w:p>
    <w:p w14:paraId="6E721F13" w14:textId="77777777" w:rsidR="006A6843" w:rsidRDefault="006A6843" w:rsidP="006A6843">
      <w:pPr>
        <w:pStyle w:val="NoteLevel1"/>
      </w:pPr>
      <w:r>
        <w:t>Analysis : this function clearly shows us that Asian countries have made great improvements throughout the years.</w:t>
      </w:r>
    </w:p>
    <w:p w14:paraId="2B1EFC30" w14:textId="77777777" w:rsidR="006A6843" w:rsidRDefault="006A6843" w:rsidP="006A6843">
      <w:pPr>
        <w:pStyle w:val="NoteLevel1"/>
      </w:pPr>
    </w:p>
    <w:p w14:paraId="5EBD80A6" w14:textId="77777777" w:rsidR="006A6843" w:rsidRDefault="006A6843" w:rsidP="006A6843">
      <w:pPr>
        <w:pStyle w:val="NoteLevel1"/>
      </w:pPr>
      <w:r>
        <w:t>When using facet_wrap(), the range of the axes are determined by the data shown in all plots to keep the range consistent across them and facilitate the comparison.</w:t>
      </w:r>
    </w:p>
    <w:p w14:paraId="26FD3786" w14:textId="77777777" w:rsidR="006A6843" w:rsidRDefault="006A6843" w:rsidP="006A6843">
      <w:pPr>
        <w:pStyle w:val="NoteLevel1"/>
      </w:pPr>
    </w:p>
    <w:p w14:paraId="5B47D3A3" w14:textId="77777777" w:rsidR="0094166F" w:rsidRDefault="0094166F" w:rsidP="006A6843">
      <w:pPr>
        <w:pStyle w:val="NoteLevel1"/>
      </w:pPr>
    </w:p>
    <w:p w14:paraId="6D8F0AC0" w14:textId="77777777" w:rsidR="0094166F" w:rsidRDefault="0094166F" w:rsidP="006A6843">
      <w:pPr>
        <w:pStyle w:val="NoteLevel1"/>
      </w:pPr>
    </w:p>
    <w:p w14:paraId="239C4F3A" w14:textId="77777777" w:rsidR="0094166F" w:rsidRDefault="0094166F" w:rsidP="006A6843">
      <w:pPr>
        <w:pStyle w:val="NoteLevel1"/>
      </w:pPr>
    </w:p>
    <w:p w14:paraId="3E983811" w14:textId="77777777" w:rsidR="0094166F" w:rsidRDefault="0094166F" w:rsidP="006A6843">
      <w:pPr>
        <w:pStyle w:val="NoteLevel1"/>
      </w:pPr>
    </w:p>
    <w:p w14:paraId="70ABAF67" w14:textId="77777777" w:rsidR="0094166F" w:rsidRDefault="0094166F" w:rsidP="006A6843">
      <w:pPr>
        <w:pStyle w:val="NoteLevel1"/>
      </w:pPr>
    </w:p>
    <w:p w14:paraId="0574EA59" w14:textId="77777777" w:rsidR="0094166F" w:rsidRPr="0094166F" w:rsidRDefault="0094166F" w:rsidP="0094166F">
      <w:pPr>
        <w:pStyle w:val="NoteLevel2"/>
        <w:rPr>
          <w:sz w:val="32"/>
          <w:szCs w:val="32"/>
          <w:u w:val="single"/>
        </w:rPr>
      </w:pPr>
      <w:r w:rsidRPr="0094166F">
        <w:rPr>
          <w:sz w:val="32"/>
          <w:szCs w:val="32"/>
          <w:u w:val="single"/>
        </w:rPr>
        <w:t>TIME SERIES PLOTS</w:t>
      </w:r>
    </w:p>
    <w:p w14:paraId="714F0968" w14:textId="77777777" w:rsidR="006A6843" w:rsidRDefault="006A6843" w:rsidP="00C5041B">
      <w:pPr>
        <w:pStyle w:val="NoteLevel1"/>
        <w:rPr>
          <w:b/>
          <w:u w:val="single"/>
        </w:rPr>
      </w:pPr>
    </w:p>
    <w:p w14:paraId="0028DA04" w14:textId="77777777" w:rsidR="0094166F" w:rsidRDefault="0094166F" w:rsidP="00C5041B">
      <w:pPr>
        <w:pStyle w:val="NoteLevel1"/>
        <w:rPr>
          <w:b/>
          <w:u w:val="single"/>
        </w:rPr>
      </w:pPr>
    </w:p>
    <w:p w14:paraId="3A40690D" w14:textId="77777777" w:rsidR="006A6843" w:rsidRPr="00AE3F74" w:rsidRDefault="006A6843" w:rsidP="00C5041B">
      <w:pPr>
        <w:pStyle w:val="NoteLevel1"/>
        <w:rPr>
          <w:b/>
          <w:u w:val="single"/>
        </w:rPr>
      </w:pPr>
      <w:r>
        <w:t>The visualizations we have just seen</w:t>
      </w:r>
      <w:r w:rsidR="00AE3F74">
        <w:t xml:space="preserve"> clearly demonstrates that data no longer supports the Western vs developing world view.</w:t>
      </w:r>
    </w:p>
    <w:p w14:paraId="540AE7E6" w14:textId="77777777" w:rsidR="00AE3F74" w:rsidRPr="00AE3F74" w:rsidRDefault="00AE3F74" w:rsidP="00C5041B">
      <w:pPr>
        <w:pStyle w:val="NoteLevel1"/>
        <w:rPr>
          <w:b/>
          <w:u w:val="single"/>
        </w:rPr>
      </w:pPr>
      <w:r>
        <w:t xml:space="preserve">New questions emerge : </w:t>
      </w:r>
    </w:p>
    <w:p w14:paraId="416F320E" w14:textId="77777777" w:rsidR="00AE3F74" w:rsidRPr="00AE3F74" w:rsidRDefault="00AE3F74" w:rsidP="00C5041B">
      <w:pPr>
        <w:pStyle w:val="NoteLevel1"/>
        <w:rPr>
          <w:b/>
          <w:u w:val="single"/>
        </w:rPr>
      </w:pPr>
      <w:r>
        <w:t xml:space="preserve">- Which countries are improving more ? less ? </w:t>
      </w:r>
    </w:p>
    <w:p w14:paraId="61E01235" w14:textId="77777777" w:rsidR="00AE3F74" w:rsidRPr="00AE3F74" w:rsidRDefault="00AE3F74" w:rsidP="00C5041B">
      <w:pPr>
        <w:pStyle w:val="NoteLevel1"/>
        <w:rPr>
          <w:b/>
          <w:u w:val="single"/>
        </w:rPr>
      </w:pPr>
      <w:r>
        <w:t>- Was improvement constant during the last 50 years or was there an acceleration during a given period ?</w:t>
      </w:r>
    </w:p>
    <w:p w14:paraId="6C277443" w14:textId="77777777" w:rsidR="00AE3F74" w:rsidRPr="00AE3F74" w:rsidRDefault="00AE3F74" w:rsidP="00C5041B">
      <w:pPr>
        <w:pStyle w:val="NoteLevel1"/>
        <w:rPr>
          <w:b/>
          <w:u w:val="single"/>
        </w:rPr>
      </w:pPr>
    </w:p>
    <w:p w14:paraId="40A41597" w14:textId="77777777" w:rsidR="00AE3F74" w:rsidRPr="00AE3F74" w:rsidRDefault="00AE3F74" w:rsidP="00C5041B">
      <w:pPr>
        <w:pStyle w:val="NoteLevel1"/>
        <w:rPr>
          <w:b/>
          <w:u w:val="single"/>
        </w:rPr>
      </w:pPr>
      <w:r>
        <w:t xml:space="preserve">To answer these questions, we rely on </w:t>
      </w:r>
      <w:r w:rsidRPr="00AE3F74">
        <w:rPr>
          <w:b/>
        </w:rPr>
        <w:t>time series plots</w:t>
      </w:r>
      <w:r>
        <w:t>.</w:t>
      </w:r>
    </w:p>
    <w:p w14:paraId="71DD2761" w14:textId="77777777" w:rsidR="00AE3F74" w:rsidRPr="00AE3F74" w:rsidRDefault="00AE3F74" w:rsidP="00C5041B">
      <w:pPr>
        <w:pStyle w:val="NoteLevel1"/>
        <w:rPr>
          <w:b/>
          <w:u w:val="single"/>
        </w:rPr>
      </w:pPr>
    </w:p>
    <w:p w14:paraId="4C3CB929" w14:textId="77777777" w:rsidR="00AE3F74" w:rsidRPr="00AE3F74" w:rsidRDefault="00AE3F74" w:rsidP="00C5041B">
      <w:pPr>
        <w:pStyle w:val="NoteLevel1"/>
        <w:rPr>
          <w:b/>
          <w:u w:val="single"/>
        </w:rPr>
      </w:pPr>
      <w:r>
        <w:t>TSPs have time in x-axis and an outcome or measurement on the y-axis.</w:t>
      </w:r>
    </w:p>
    <w:p w14:paraId="50983CB9" w14:textId="77777777" w:rsidR="00AE3F74" w:rsidRPr="00AE3F74" w:rsidRDefault="00AE3F74" w:rsidP="00C5041B">
      <w:pPr>
        <w:pStyle w:val="NoteLevel1"/>
        <w:rPr>
          <w:b/>
          <w:u w:val="single"/>
        </w:rPr>
      </w:pPr>
      <w:r>
        <w:t>Example : TSP for the US fertility rate (obtained with the geom_point layer)</w:t>
      </w:r>
    </w:p>
    <w:p w14:paraId="7B5E7572" w14:textId="77777777" w:rsidR="00AE3F74" w:rsidRPr="00AE3F74" w:rsidRDefault="00AE3F74" w:rsidP="00C5041B">
      <w:pPr>
        <w:pStyle w:val="NoteLevel1"/>
        <w:rPr>
          <w:b/>
          <w:u w:val="single"/>
        </w:rPr>
      </w:pPr>
      <w:r>
        <w:t>The trend is not linear at all.</w:t>
      </w:r>
    </w:p>
    <w:p w14:paraId="71CC9A5C" w14:textId="77777777" w:rsidR="00AE3F74" w:rsidRPr="00AE3F74" w:rsidRDefault="00AE3F74" w:rsidP="00C5041B">
      <w:pPr>
        <w:pStyle w:val="NoteLevel1"/>
        <w:rPr>
          <w:b/>
          <w:u w:val="single"/>
        </w:rPr>
      </w:pPr>
    </w:p>
    <w:p w14:paraId="514AB6AE" w14:textId="77777777" w:rsidR="00AE3F74" w:rsidRPr="00AE3F74" w:rsidRDefault="00AE3F74" w:rsidP="00C5041B">
      <w:pPr>
        <w:pStyle w:val="NoteLevel1"/>
        <w:rPr>
          <w:b/>
          <w:u w:val="single"/>
        </w:rPr>
      </w:pPr>
      <w:r>
        <w:t>When points are regularly spaced and densily packed (as in the example), we can create curves by joining points with lines.</w:t>
      </w:r>
    </w:p>
    <w:p w14:paraId="3A4F0368" w14:textId="77777777" w:rsidR="00AE3F74" w:rsidRPr="00AE3F74" w:rsidRDefault="00AE3F74" w:rsidP="00AE3F74">
      <w:pPr>
        <w:pStyle w:val="NoteLevel1"/>
        <w:rPr>
          <w:b/>
          <w:u w:val="single"/>
        </w:rPr>
      </w:pPr>
      <w:r>
        <w:rPr>
          <w:b/>
        </w:rPr>
        <w:t xml:space="preserve">Geom_line() </w:t>
      </w:r>
      <w:r>
        <w:t>function helps us do this.</w:t>
      </w:r>
    </w:p>
    <w:p w14:paraId="04429097" w14:textId="77777777" w:rsidR="00AE3F74" w:rsidRDefault="00AE3F74" w:rsidP="00AE3F74">
      <w:pPr>
        <w:pStyle w:val="NoteLevel1"/>
        <w:rPr>
          <w:b/>
          <w:u w:val="single"/>
        </w:rPr>
      </w:pPr>
    </w:p>
    <w:p w14:paraId="08B1A23D" w14:textId="77777777" w:rsidR="00AE3F74" w:rsidRPr="00627C0E" w:rsidRDefault="00AE3F74" w:rsidP="00AE3F74">
      <w:pPr>
        <w:pStyle w:val="NoteLevel1"/>
        <w:rPr>
          <w:b/>
          <w:color w:val="0000FF"/>
          <w:u w:val="single"/>
        </w:rPr>
      </w:pPr>
      <w:r w:rsidRPr="00627C0E">
        <w:rPr>
          <w:color w:val="0000FF"/>
        </w:rPr>
        <w:t xml:space="preserve">gapminder %&gt;% filter(country==”United States”) %&gt;% ggplot(aes(year,fertility)) </w:t>
      </w:r>
    </w:p>
    <w:p w14:paraId="21A9A62D" w14:textId="77777777" w:rsidR="00AE3F74" w:rsidRPr="00627C0E" w:rsidRDefault="00AE3F74" w:rsidP="00AE3F74">
      <w:pPr>
        <w:pStyle w:val="NoteLevel1"/>
        <w:rPr>
          <w:b/>
          <w:color w:val="0000FF"/>
          <w:u w:val="single"/>
        </w:rPr>
      </w:pPr>
      <w:r w:rsidRPr="00627C0E">
        <w:rPr>
          <w:color w:val="0000FF"/>
        </w:rPr>
        <w:t>+ geom_line()</w:t>
      </w:r>
    </w:p>
    <w:p w14:paraId="0458BFAD" w14:textId="77777777" w:rsidR="00AE3F74" w:rsidRPr="00AE3F74" w:rsidRDefault="00AE3F74" w:rsidP="00AE3F74">
      <w:pPr>
        <w:pStyle w:val="NoteLevel1"/>
        <w:rPr>
          <w:b/>
          <w:u w:val="single"/>
        </w:rPr>
      </w:pPr>
    </w:p>
    <w:p w14:paraId="5BBE1395" w14:textId="77777777" w:rsidR="00AE3F74" w:rsidRPr="00AE3F74" w:rsidRDefault="00AE3F74" w:rsidP="00AE3F74">
      <w:pPr>
        <w:pStyle w:val="NoteLevel1"/>
        <w:rPr>
          <w:b/>
          <w:u w:val="single"/>
        </w:rPr>
      </w:pPr>
      <w:r>
        <w:t>It is particularly helpful when we look at two or more countries.</w:t>
      </w:r>
    </w:p>
    <w:p w14:paraId="26021CC3" w14:textId="77777777" w:rsidR="00AE3F74" w:rsidRDefault="00AE3F74" w:rsidP="00AE3F74">
      <w:pPr>
        <w:pStyle w:val="NoteLevel1"/>
        <w:numPr>
          <w:ilvl w:val="0"/>
          <w:numId w:val="0"/>
        </w:numPr>
      </w:pPr>
      <w:r>
        <w:t xml:space="preserve">To let ggplot know that there are two curves that need to be made separately, we assign each point to a group, one for each country </w:t>
      </w:r>
      <w:r w:rsidRPr="00AE3F74">
        <w:rPr>
          <w:b/>
        </w:rPr>
        <w:t>through mapping</w:t>
      </w:r>
      <w:r>
        <w:t>.</w:t>
      </w:r>
    </w:p>
    <w:p w14:paraId="3A163251" w14:textId="77777777" w:rsidR="00AE3F74" w:rsidRDefault="00AE3F74" w:rsidP="00AE3F74">
      <w:pPr>
        <w:pStyle w:val="NoteLevel1"/>
        <w:numPr>
          <w:ilvl w:val="0"/>
          <w:numId w:val="0"/>
        </w:numPr>
      </w:pPr>
    </w:p>
    <w:p w14:paraId="0095203A" w14:textId="77777777" w:rsidR="00AE3F74" w:rsidRPr="00627C0E" w:rsidRDefault="00AE3F74" w:rsidP="00AE3F74">
      <w:pPr>
        <w:pStyle w:val="NoteLevel1"/>
        <w:numPr>
          <w:ilvl w:val="0"/>
          <w:numId w:val="0"/>
        </w:numPr>
        <w:rPr>
          <w:color w:val="0000FF"/>
        </w:rPr>
      </w:pPr>
      <w:r w:rsidRPr="00627C0E">
        <w:rPr>
          <w:color w:val="0000FF"/>
        </w:rPr>
        <w:t>countries &lt;- c(“South Korea”, “Germany”)</w:t>
      </w:r>
    </w:p>
    <w:p w14:paraId="7401F987" w14:textId="77777777" w:rsidR="00AE3F74" w:rsidRPr="00627C0E" w:rsidRDefault="00AE3F74" w:rsidP="00AE3F74">
      <w:pPr>
        <w:pStyle w:val="NoteLevel1"/>
        <w:numPr>
          <w:ilvl w:val="0"/>
          <w:numId w:val="0"/>
        </w:numPr>
        <w:rPr>
          <w:color w:val="0000FF"/>
        </w:rPr>
      </w:pPr>
      <w:r w:rsidRPr="00627C0E">
        <w:rPr>
          <w:color w:val="0000FF"/>
        </w:rPr>
        <w:t>gapminder %&gt;% filter(country %in% countries) %&gt;% ggplot(aes(year,fertility,group=country))</w:t>
      </w:r>
    </w:p>
    <w:p w14:paraId="0ACEB38C" w14:textId="77777777" w:rsidR="00AE3F74" w:rsidRPr="00627C0E" w:rsidRDefault="00AE3F74" w:rsidP="00AE3F74">
      <w:pPr>
        <w:pStyle w:val="NoteLevel1"/>
        <w:numPr>
          <w:ilvl w:val="0"/>
          <w:numId w:val="0"/>
        </w:numPr>
        <w:rPr>
          <w:color w:val="0000FF"/>
        </w:rPr>
      </w:pPr>
      <w:r w:rsidRPr="00627C0E">
        <w:rPr>
          <w:color w:val="0000FF"/>
        </w:rPr>
        <w:t>+geom_line()</w:t>
      </w:r>
    </w:p>
    <w:p w14:paraId="36CAB87C" w14:textId="77777777" w:rsidR="00627C0E" w:rsidRDefault="00627C0E" w:rsidP="00AE3F74">
      <w:pPr>
        <w:pStyle w:val="NoteLevel1"/>
        <w:numPr>
          <w:ilvl w:val="0"/>
          <w:numId w:val="0"/>
        </w:numPr>
      </w:pPr>
    </w:p>
    <w:p w14:paraId="1A14307C" w14:textId="77777777" w:rsidR="00627C0E" w:rsidRDefault="00627C0E" w:rsidP="00AE3F74">
      <w:pPr>
        <w:pStyle w:val="NoteLevel1"/>
        <w:numPr>
          <w:ilvl w:val="0"/>
          <w:numId w:val="0"/>
        </w:numPr>
      </w:pPr>
      <w:r>
        <w:t>However, we don’t know which line goes with which country. To see this, we can use color for example. The useful side effect of using color is that ggplot automatically groups the data by color value.</w:t>
      </w:r>
    </w:p>
    <w:p w14:paraId="1394CACF" w14:textId="77777777" w:rsidR="00627C0E" w:rsidRDefault="00627C0E" w:rsidP="00AE3F74">
      <w:pPr>
        <w:pStyle w:val="NoteLevel1"/>
        <w:numPr>
          <w:ilvl w:val="0"/>
          <w:numId w:val="0"/>
        </w:numPr>
      </w:pPr>
    </w:p>
    <w:p w14:paraId="4E351ECC" w14:textId="77777777" w:rsidR="00627C0E" w:rsidRDefault="00627C0E" w:rsidP="00AE3F74">
      <w:pPr>
        <w:pStyle w:val="NoteLevel1"/>
        <w:numPr>
          <w:ilvl w:val="0"/>
          <w:numId w:val="0"/>
        </w:numPr>
        <w:rPr>
          <w:color w:val="0000FF"/>
        </w:rPr>
      </w:pPr>
      <w:r w:rsidRPr="00627C0E">
        <w:rPr>
          <w:color w:val="0000FF"/>
        </w:rPr>
        <w:t>gapminder%&gt;%filter(country%in%countries)%&gt;%ggplot(aes(year,fertility,group=country,col=country))+geom_line()</w:t>
      </w:r>
    </w:p>
    <w:p w14:paraId="66EB4968" w14:textId="77777777" w:rsidR="00627C0E" w:rsidRDefault="00627C0E" w:rsidP="00AE3F74">
      <w:pPr>
        <w:pStyle w:val="NoteLevel1"/>
        <w:numPr>
          <w:ilvl w:val="0"/>
          <w:numId w:val="0"/>
        </w:numPr>
        <w:rPr>
          <w:color w:val="0000FF"/>
        </w:rPr>
      </w:pPr>
    </w:p>
    <w:p w14:paraId="6B6BF7B1" w14:textId="77777777" w:rsidR="00627C0E" w:rsidRDefault="00627C0E" w:rsidP="00AE3F74">
      <w:pPr>
        <w:pStyle w:val="NoteLevel1"/>
        <w:numPr>
          <w:ilvl w:val="0"/>
          <w:numId w:val="0"/>
        </w:numPr>
      </w:pPr>
      <w:r>
        <w:t>We get two lines, each with a color, and a legend has been added by default.</w:t>
      </w:r>
    </w:p>
    <w:p w14:paraId="280A2422" w14:textId="77777777" w:rsidR="00627C0E" w:rsidRDefault="00627C0E" w:rsidP="00AE3F74">
      <w:pPr>
        <w:pStyle w:val="NoteLevel1"/>
        <w:numPr>
          <w:ilvl w:val="0"/>
          <w:numId w:val="0"/>
        </w:numPr>
      </w:pPr>
      <w:r>
        <w:t>Analysis : This plot clearly shows how South Korea’s fertility rate dropped drastically during the 60s and 70s. And by the 1990s, it had a similar fertility rate as Germany.</w:t>
      </w:r>
    </w:p>
    <w:p w14:paraId="2818F64F" w14:textId="77777777" w:rsidR="00627C0E" w:rsidRDefault="00627C0E" w:rsidP="00AE3F74">
      <w:pPr>
        <w:pStyle w:val="NoteLevel1"/>
        <w:numPr>
          <w:ilvl w:val="0"/>
          <w:numId w:val="0"/>
        </w:numPr>
      </w:pPr>
    </w:p>
    <w:p w14:paraId="60ADF2E3" w14:textId="77777777" w:rsidR="00627C0E" w:rsidRDefault="00627C0E" w:rsidP="00AE3F74">
      <w:pPr>
        <w:pStyle w:val="NoteLevel1"/>
        <w:numPr>
          <w:ilvl w:val="0"/>
          <w:numId w:val="0"/>
        </w:numPr>
      </w:pPr>
      <w:r>
        <w:t>For TSPs, we recommend labeling the curves rather than using legend as we did in the example. Labelling is usually preferred to legends. However, legends are easier to make and appear by default in many of ggplot’s functions.</w:t>
      </w:r>
    </w:p>
    <w:p w14:paraId="0C4BE588" w14:textId="77777777" w:rsidR="00627C0E" w:rsidRDefault="00627C0E" w:rsidP="00AE3F74">
      <w:pPr>
        <w:pStyle w:val="NoteLevel1"/>
        <w:numPr>
          <w:ilvl w:val="0"/>
          <w:numId w:val="0"/>
        </w:numPr>
      </w:pPr>
      <w:r>
        <w:t>Problem : How to add labels to a TSP ?</w:t>
      </w:r>
    </w:p>
    <w:p w14:paraId="56B13792" w14:textId="77777777" w:rsidR="00627C0E" w:rsidRDefault="00627C0E" w:rsidP="00AE3F74">
      <w:pPr>
        <w:pStyle w:val="NoteLevel1"/>
        <w:numPr>
          <w:ilvl w:val="0"/>
          <w:numId w:val="0"/>
        </w:numPr>
      </w:pPr>
      <w:r>
        <w:t xml:space="preserve">Solution : </w:t>
      </w:r>
      <w:r w:rsidR="00B85257">
        <w:t xml:space="preserve">We demonstrate how to do this by using the life_expectancy data. </w:t>
      </w:r>
    </w:p>
    <w:p w14:paraId="67ADB979" w14:textId="77777777" w:rsidR="00B85257" w:rsidRDefault="00B85257" w:rsidP="00AE3F74">
      <w:pPr>
        <w:pStyle w:val="NoteLevel1"/>
        <w:numPr>
          <w:ilvl w:val="0"/>
          <w:numId w:val="0"/>
        </w:numPr>
      </w:pPr>
    </w:p>
    <w:p w14:paraId="0EB14435" w14:textId="77777777" w:rsidR="00B85257" w:rsidRDefault="00B85257" w:rsidP="00AE3F74">
      <w:pPr>
        <w:pStyle w:val="NoteLevel1"/>
        <w:numPr>
          <w:ilvl w:val="0"/>
          <w:numId w:val="0"/>
        </w:numPr>
      </w:pPr>
      <w:r>
        <w:t xml:space="preserve">We define a data table with the data locations: </w:t>
      </w:r>
    </w:p>
    <w:p w14:paraId="41925249" w14:textId="77777777" w:rsidR="00B85257" w:rsidRDefault="00B85257" w:rsidP="00AE3F74">
      <w:pPr>
        <w:pStyle w:val="NoteLevel1"/>
        <w:numPr>
          <w:ilvl w:val="0"/>
          <w:numId w:val="0"/>
        </w:numPr>
      </w:pPr>
    </w:p>
    <w:p w14:paraId="256B9ABB" w14:textId="77777777" w:rsidR="00B85257" w:rsidRPr="0094166F" w:rsidRDefault="00B85257" w:rsidP="00AE3F74">
      <w:pPr>
        <w:pStyle w:val="NoteLevel1"/>
        <w:numPr>
          <w:ilvl w:val="0"/>
          <w:numId w:val="0"/>
        </w:numPr>
        <w:rPr>
          <w:color w:val="0000FF"/>
        </w:rPr>
      </w:pPr>
      <w:r w:rsidRPr="0094166F">
        <w:rPr>
          <w:color w:val="0000FF"/>
        </w:rPr>
        <w:t>labels &lt;- data.frame(country=countries, x = c(1975, 1965), y=c(60, 72))</w:t>
      </w:r>
    </w:p>
    <w:p w14:paraId="2C1BB41A" w14:textId="77777777" w:rsidR="00B85257" w:rsidRDefault="00B85257" w:rsidP="00AE3F74">
      <w:pPr>
        <w:pStyle w:val="NoteLevel1"/>
        <w:numPr>
          <w:ilvl w:val="0"/>
          <w:numId w:val="0"/>
        </w:numPr>
      </w:pPr>
    </w:p>
    <w:p w14:paraId="3DD91DD1" w14:textId="77777777" w:rsidR="00B85257" w:rsidRDefault="00B85257" w:rsidP="00AE3F74">
      <w:pPr>
        <w:pStyle w:val="NoteLevel1"/>
        <w:numPr>
          <w:ilvl w:val="0"/>
          <w:numId w:val="0"/>
        </w:numPr>
      </w:pPr>
      <w:r>
        <w:t>And then we use a second mapping just for the labels.</w:t>
      </w:r>
    </w:p>
    <w:p w14:paraId="4D59A2A2" w14:textId="77777777" w:rsidR="00B85257" w:rsidRDefault="00B85257" w:rsidP="00AE3F74">
      <w:pPr>
        <w:pStyle w:val="NoteLevel1"/>
        <w:numPr>
          <w:ilvl w:val="0"/>
          <w:numId w:val="0"/>
        </w:numPr>
      </w:pPr>
    </w:p>
    <w:p w14:paraId="02C0F42D" w14:textId="77777777" w:rsidR="00B85257" w:rsidRPr="0094166F" w:rsidRDefault="00B85257" w:rsidP="00AE3F74">
      <w:pPr>
        <w:pStyle w:val="NoteLevel1"/>
        <w:numPr>
          <w:ilvl w:val="0"/>
          <w:numId w:val="0"/>
        </w:numPr>
        <w:rPr>
          <w:color w:val="0000FF"/>
        </w:rPr>
      </w:pPr>
      <w:r w:rsidRPr="0094166F">
        <w:rPr>
          <w:color w:val="0000FF"/>
        </w:rPr>
        <w:t>gapminder %&gt;% filter(country %in% countries) %&gt;% ggplot(aes(year, life_expectancy, col = country) + geom_line() + geom_text(data=labels,aes(x,y,label=country),size = 5)</w:t>
      </w:r>
    </w:p>
    <w:p w14:paraId="3F641539" w14:textId="77777777" w:rsidR="004B2EAC" w:rsidRDefault="004B2EAC" w:rsidP="00AE3F74">
      <w:pPr>
        <w:pStyle w:val="NoteLevel1"/>
        <w:numPr>
          <w:ilvl w:val="0"/>
          <w:numId w:val="0"/>
        </w:numPr>
      </w:pPr>
    </w:p>
    <w:p w14:paraId="7D8F125C" w14:textId="77777777" w:rsidR="004B2EAC" w:rsidRDefault="004B2EAC" w:rsidP="00AE3F74">
      <w:pPr>
        <w:pStyle w:val="NoteLevel1"/>
        <w:numPr>
          <w:ilvl w:val="0"/>
          <w:numId w:val="0"/>
        </w:numPr>
      </w:pPr>
      <w:r>
        <w:t>Analysis : We can see how the plot shows how an improvement in life_expectancy followed the drops in fertility_rates.</w:t>
      </w:r>
    </w:p>
    <w:p w14:paraId="74C03E6B" w14:textId="77777777" w:rsidR="00B85257" w:rsidRDefault="004B2EAC" w:rsidP="00AE3F74">
      <w:pPr>
        <w:pStyle w:val="NoteLevel1"/>
        <w:numPr>
          <w:ilvl w:val="0"/>
          <w:numId w:val="0"/>
        </w:numPr>
      </w:pPr>
      <w:r>
        <w:t>While in 1960, the Germans lived more than 15 years more on average than South Koreans by 2010 the gap is completely closed and the life expectancy in South Korea is slightly higher than in Germany.</w:t>
      </w:r>
    </w:p>
    <w:p w14:paraId="0E277766" w14:textId="77777777" w:rsidR="00B85257" w:rsidRDefault="00B85257" w:rsidP="00AE3F74">
      <w:pPr>
        <w:pStyle w:val="NoteLevel1"/>
        <w:numPr>
          <w:ilvl w:val="0"/>
          <w:numId w:val="0"/>
        </w:numPr>
      </w:pPr>
    </w:p>
    <w:p w14:paraId="1B1C4685" w14:textId="77777777" w:rsidR="004B2EAC" w:rsidRDefault="004B2EAC" w:rsidP="00AE3F74">
      <w:pPr>
        <w:pStyle w:val="NoteLevel1"/>
        <w:numPr>
          <w:ilvl w:val="0"/>
          <w:numId w:val="0"/>
        </w:numPr>
      </w:pPr>
      <w:r>
        <w:t>Another commonly held notion is that wealth distribution across the world  has worsened during the last decades.</w:t>
      </w:r>
    </w:p>
    <w:p w14:paraId="26CA1437" w14:textId="77777777" w:rsidR="004B2EAC" w:rsidRDefault="004B2EAC" w:rsidP="00AE3F74">
      <w:pPr>
        <w:pStyle w:val="NoteLevel1"/>
        <w:numPr>
          <w:ilvl w:val="0"/>
          <w:numId w:val="0"/>
        </w:numPr>
      </w:pPr>
      <w:r>
        <w:t xml:space="preserve">When general audiences are asked if poor countries have become poorer and rich countries have become richer, the majority answers yes. </w:t>
      </w:r>
    </w:p>
    <w:p w14:paraId="317648CA" w14:textId="77777777" w:rsidR="004B2EAC" w:rsidRDefault="004B2EAC" w:rsidP="00AE3F74">
      <w:pPr>
        <w:pStyle w:val="NoteLevel1"/>
        <w:numPr>
          <w:ilvl w:val="0"/>
          <w:numId w:val="0"/>
        </w:numPr>
      </w:pPr>
      <w:r>
        <w:t>By using histograms, density and box plots, we will be able to understand if this is in fact the case.</w:t>
      </w:r>
    </w:p>
    <w:p w14:paraId="21D339D0" w14:textId="77777777" w:rsidR="004B2EAC" w:rsidRDefault="004B2EAC" w:rsidP="00AE3F74">
      <w:pPr>
        <w:pStyle w:val="NoteLevel1"/>
        <w:numPr>
          <w:ilvl w:val="0"/>
          <w:numId w:val="0"/>
        </w:numPr>
      </w:pPr>
    </w:p>
    <w:p w14:paraId="3F5D9E87" w14:textId="77777777" w:rsidR="004B2EAC" w:rsidRPr="0094166F" w:rsidRDefault="004B2EAC" w:rsidP="0094166F">
      <w:pPr>
        <w:pStyle w:val="NoteLevel2"/>
        <w:rPr>
          <w:sz w:val="32"/>
          <w:szCs w:val="32"/>
          <w:u w:val="single"/>
        </w:rPr>
      </w:pPr>
      <w:r w:rsidRPr="0094166F">
        <w:rPr>
          <w:sz w:val="32"/>
          <w:szCs w:val="32"/>
          <w:u w:val="single"/>
        </w:rPr>
        <w:t>TRANSFORMATIONS</w:t>
      </w:r>
    </w:p>
    <w:p w14:paraId="05978334" w14:textId="77777777" w:rsidR="006A6843" w:rsidRDefault="006A6843" w:rsidP="00C5041B">
      <w:pPr>
        <w:pStyle w:val="NoteLevel1"/>
        <w:rPr>
          <w:b/>
          <w:u w:val="single"/>
        </w:rPr>
      </w:pPr>
    </w:p>
    <w:p w14:paraId="2091136C" w14:textId="77777777" w:rsidR="004B2EAC" w:rsidRPr="008133D8" w:rsidRDefault="004B2EAC" w:rsidP="00C5041B">
      <w:pPr>
        <w:pStyle w:val="NoteLevel1"/>
        <w:rPr>
          <w:b/>
          <w:u w:val="single"/>
        </w:rPr>
      </w:pPr>
      <w:r>
        <w:t>Transformations can be very useful to better understand distributions.</w:t>
      </w:r>
    </w:p>
    <w:p w14:paraId="78A2CC2E" w14:textId="77777777" w:rsidR="008133D8" w:rsidRPr="008133D8" w:rsidRDefault="008133D8" w:rsidP="00C5041B">
      <w:pPr>
        <w:pStyle w:val="NoteLevel1"/>
        <w:rPr>
          <w:b/>
          <w:u w:val="single"/>
        </w:rPr>
      </w:pPr>
    </w:p>
    <w:p w14:paraId="187FF886" w14:textId="77777777" w:rsidR="008133D8" w:rsidRPr="008133D8" w:rsidRDefault="008133D8" w:rsidP="00C5041B">
      <w:pPr>
        <w:pStyle w:val="NoteLevel1"/>
        <w:rPr>
          <w:b/>
          <w:u w:val="single"/>
        </w:rPr>
      </w:pPr>
      <w:r>
        <w:t>As an example, we look at income in the gapminder dataset. The gapminder dataset includes a column with the country’s Gross Domestic Product or GDP.</w:t>
      </w:r>
    </w:p>
    <w:p w14:paraId="006DF13E" w14:textId="77777777" w:rsidR="008133D8" w:rsidRPr="008133D8" w:rsidRDefault="008133D8" w:rsidP="00C5041B">
      <w:pPr>
        <w:pStyle w:val="NoteLevel1"/>
        <w:rPr>
          <w:b/>
          <w:u w:val="single"/>
        </w:rPr>
      </w:pPr>
      <w:r>
        <w:t xml:space="preserve">GDP measures the market value of goods and services by a country in a given year. </w:t>
      </w:r>
    </w:p>
    <w:p w14:paraId="14CC92B8" w14:textId="77777777" w:rsidR="008133D8" w:rsidRPr="008133D8" w:rsidRDefault="008133D8" w:rsidP="00C5041B">
      <w:pPr>
        <w:pStyle w:val="NoteLevel1"/>
        <w:rPr>
          <w:b/>
          <w:u w:val="single"/>
        </w:rPr>
      </w:pPr>
      <w:r>
        <w:t>The GDP/person is often used as a rough summary of how rich a country is.</w:t>
      </w:r>
    </w:p>
    <w:p w14:paraId="0725635B" w14:textId="77777777" w:rsidR="008133D8" w:rsidRPr="008133D8" w:rsidRDefault="008133D8" w:rsidP="00C5041B">
      <w:pPr>
        <w:pStyle w:val="NoteLevel1"/>
        <w:rPr>
          <w:b/>
          <w:u w:val="single"/>
        </w:rPr>
      </w:pPr>
      <w:r>
        <w:t>Here we divide this quantity by 365 to obtain a more interpretable measure dollars per day.</w:t>
      </w:r>
    </w:p>
    <w:p w14:paraId="4061561D" w14:textId="77777777" w:rsidR="008133D8" w:rsidRPr="008133D8" w:rsidRDefault="008133D8" w:rsidP="00C5041B">
      <w:pPr>
        <w:pStyle w:val="NoteLevel1"/>
        <w:rPr>
          <w:b/>
          <w:u w:val="single"/>
        </w:rPr>
      </w:pPr>
      <w:r>
        <w:t>Using current US dollars as a unit, a person surviving on an income of less than 2$ per day, for example, is defined to be living in absolute poverty.</w:t>
      </w:r>
    </w:p>
    <w:p w14:paraId="713173A2" w14:textId="77777777" w:rsidR="008133D8" w:rsidRPr="008133D8" w:rsidRDefault="008133D8" w:rsidP="00C5041B">
      <w:pPr>
        <w:pStyle w:val="NoteLevel1"/>
        <w:rPr>
          <w:b/>
          <w:u w:val="single"/>
        </w:rPr>
      </w:pPr>
    </w:p>
    <w:p w14:paraId="112DEEF6" w14:textId="77777777" w:rsidR="008133D8" w:rsidRPr="0094166F" w:rsidRDefault="008133D8" w:rsidP="00C5041B">
      <w:pPr>
        <w:pStyle w:val="NoteLevel1"/>
        <w:rPr>
          <w:b/>
          <w:color w:val="0000FF"/>
          <w:u w:val="single"/>
        </w:rPr>
      </w:pPr>
      <w:r w:rsidRPr="0094166F">
        <w:rPr>
          <w:color w:val="0000FF"/>
        </w:rPr>
        <w:t>gapminder %&gt;% mutate(dollars_per_day = gdp/population/365)</w:t>
      </w:r>
    </w:p>
    <w:p w14:paraId="2A35166E" w14:textId="77777777" w:rsidR="00EF4006" w:rsidRPr="00EF4006" w:rsidRDefault="00EF4006" w:rsidP="00C5041B">
      <w:pPr>
        <w:pStyle w:val="NoteLevel1"/>
        <w:rPr>
          <w:b/>
          <w:u w:val="single"/>
        </w:rPr>
      </w:pPr>
    </w:p>
    <w:p w14:paraId="51AA433D" w14:textId="77777777" w:rsidR="00EF4006" w:rsidRPr="00EF4006" w:rsidRDefault="00EF4006" w:rsidP="00C5041B">
      <w:pPr>
        <w:pStyle w:val="NoteLevel1"/>
        <w:rPr>
          <w:b/>
          <w:u w:val="single"/>
        </w:rPr>
      </w:pPr>
      <w:r>
        <w:t>GDP values in our dataset are adjusted for inflation and represent current US dollars. These values are meant to be comparable across the years. Also note that these are country averages and that within each country there might be much variability.</w:t>
      </w:r>
    </w:p>
    <w:p w14:paraId="0BE26DBB" w14:textId="77777777" w:rsidR="00EF4006" w:rsidRPr="00EF4006" w:rsidRDefault="00EF4006" w:rsidP="00C5041B">
      <w:pPr>
        <w:pStyle w:val="NoteLevel1"/>
        <w:rPr>
          <w:b/>
          <w:u w:val="single"/>
        </w:rPr>
      </w:pPr>
    </w:p>
    <w:p w14:paraId="089847FF" w14:textId="77777777" w:rsidR="00EF4006" w:rsidRPr="00EF4006" w:rsidRDefault="00EF4006" w:rsidP="00C5041B">
      <w:pPr>
        <w:pStyle w:val="NoteLevel1"/>
        <w:rPr>
          <w:b/>
          <w:u w:val="single"/>
        </w:rPr>
      </w:pPr>
      <w:r>
        <w:t xml:space="preserve">To draw the histogram of per day incomes from 1970 : </w:t>
      </w:r>
    </w:p>
    <w:p w14:paraId="550EC9CB" w14:textId="77777777" w:rsidR="00EF4006" w:rsidRPr="00EF4006" w:rsidRDefault="00EF4006" w:rsidP="00C5041B">
      <w:pPr>
        <w:pStyle w:val="NoteLevel1"/>
        <w:rPr>
          <w:b/>
          <w:u w:val="single"/>
        </w:rPr>
      </w:pPr>
    </w:p>
    <w:p w14:paraId="33604784" w14:textId="77777777" w:rsidR="00EF4006" w:rsidRPr="00544098" w:rsidRDefault="00EF4006" w:rsidP="00C5041B">
      <w:pPr>
        <w:pStyle w:val="NoteLevel1"/>
        <w:rPr>
          <w:b/>
          <w:color w:val="0000FF"/>
          <w:u w:val="single"/>
        </w:rPr>
      </w:pPr>
      <w:r w:rsidRPr="00544098">
        <w:rPr>
          <w:color w:val="0000FF"/>
        </w:rPr>
        <w:t>gapminder %&gt;% filter(year==1970 &amp; !is.na(gdp)) %&gt;% ggplot(aes(dollars_per_day)) + geom_histogram(binwidth =1, color=”black”)</w:t>
      </w:r>
    </w:p>
    <w:p w14:paraId="0FA45378" w14:textId="77777777" w:rsidR="008133D8" w:rsidRPr="008133D8" w:rsidRDefault="008133D8" w:rsidP="00C5041B">
      <w:pPr>
        <w:pStyle w:val="NoteLevel1"/>
        <w:rPr>
          <w:b/>
          <w:u w:val="single"/>
        </w:rPr>
      </w:pPr>
    </w:p>
    <w:p w14:paraId="2E22E522" w14:textId="77777777" w:rsidR="008133D8" w:rsidRDefault="00EF4006" w:rsidP="00C5041B">
      <w:pPr>
        <w:pStyle w:val="NoteLevel1"/>
        <w:rPr>
          <w:b/>
          <w:u w:val="single"/>
        </w:rPr>
      </w:pPr>
      <w:r w:rsidRPr="00EF4006">
        <w:rPr>
          <w:b/>
          <w:u w:val="single"/>
        </w:rPr>
        <w:drawing>
          <wp:inline distT="0" distB="0" distL="0" distR="0" wp14:anchorId="3F0EE45D" wp14:editId="395BA9FD">
            <wp:extent cx="3708400" cy="3086100"/>
            <wp:effectExtent l="0" t="0" r="0" b="12700"/>
            <wp:docPr id="1" name="Picture 1" descr="Macintosh HD:Users:tebahsaboun:Desktop:Screen Shot 2018-08-16 at 1.05.5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Macintosh HD:Users:tebahsaboun:Desktop:Screen Shot 2018-08-16 at 1.05.50 PM.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709035" cy="3086628"/>
                    </a:xfrm>
                    <a:prstGeom prst="rect">
                      <a:avLst/>
                    </a:prstGeom>
                    <a:noFill/>
                    <a:ln>
                      <a:noFill/>
                    </a:ln>
                  </pic:spPr>
                </pic:pic>
              </a:graphicData>
            </a:graphic>
          </wp:inline>
        </w:drawing>
      </w:r>
    </w:p>
    <w:p w14:paraId="0BBD0838" w14:textId="77777777" w:rsidR="00EF4006" w:rsidRDefault="00EF4006" w:rsidP="00C5041B">
      <w:pPr>
        <w:pStyle w:val="NoteLevel1"/>
        <w:rPr>
          <w:b/>
          <w:u w:val="single"/>
        </w:rPr>
      </w:pPr>
    </w:p>
    <w:p w14:paraId="6DF10F07" w14:textId="77777777" w:rsidR="00EF4006" w:rsidRPr="00544098" w:rsidRDefault="00544098" w:rsidP="00C5041B">
      <w:pPr>
        <w:pStyle w:val="NoteLevel1"/>
        <w:rPr>
          <w:b/>
          <w:u w:val="single"/>
        </w:rPr>
      </w:pPr>
      <w:r>
        <w:t>Analysis : For the majority of countries, averages are below $10 a day. However, the majority of the x-axis is dedicated to 35 countries with averages above $10/day.</w:t>
      </w:r>
    </w:p>
    <w:p w14:paraId="53DA72B5" w14:textId="77777777" w:rsidR="00544098" w:rsidRPr="00544098" w:rsidRDefault="00544098" w:rsidP="00C5041B">
      <w:pPr>
        <w:pStyle w:val="NoteLevel1"/>
        <w:rPr>
          <w:b/>
          <w:u w:val="single"/>
        </w:rPr>
      </w:pPr>
      <w:r>
        <w:t xml:space="preserve">Might be informative to be able to see how many countries  make on average about : </w:t>
      </w:r>
    </w:p>
    <w:p w14:paraId="7E6F6AA2" w14:textId="77777777" w:rsidR="00544098" w:rsidRPr="00544098" w:rsidRDefault="00544098" w:rsidP="00C5041B">
      <w:pPr>
        <w:pStyle w:val="NoteLevel1"/>
        <w:rPr>
          <w:b/>
          <w:u w:val="single"/>
        </w:rPr>
      </w:pPr>
      <w:r>
        <w:t>- $1/day – extremely poor</w:t>
      </w:r>
    </w:p>
    <w:p w14:paraId="135AC3BD" w14:textId="77777777" w:rsidR="00544098" w:rsidRPr="00544098" w:rsidRDefault="00544098" w:rsidP="00544098">
      <w:pPr>
        <w:pStyle w:val="NoteLevel1"/>
        <w:rPr>
          <w:b/>
          <w:u w:val="single"/>
        </w:rPr>
      </w:pPr>
      <w:r>
        <w:t>- $2/day – very poor</w:t>
      </w:r>
    </w:p>
    <w:p w14:paraId="1C13D8F1" w14:textId="77777777" w:rsidR="00544098" w:rsidRPr="00544098" w:rsidRDefault="00544098" w:rsidP="00544098">
      <w:pPr>
        <w:pStyle w:val="NoteLevel1"/>
        <w:rPr>
          <w:b/>
          <w:u w:val="single"/>
        </w:rPr>
      </w:pPr>
      <w:r>
        <w:t>- $4/day – poor</w:t>
      </w:r>
    </w:p>
    <w:p w14:paraId="407660A1" w14:textId="77777777" w:rsidR="00544098" w:rsidRPr="00544098" w:rsidRDefault="00544098" w:rsidP="00544098">
      <w:pPr>
        <w:pStyle w:val="NoteLevel1"/>
        <w:rPr>
          <w:b/>
          <w:u w:val="single"/>
        </w:rPr>
      </w:pPr>
      <w:r>
        <w:t>- $8/day – about the middle</w:t>
      </w:r>
    </w:p>
    <w:p w14:paraId="1865DA7B" w14:textId="77777777" w:rsidR="00544098" w:rsidRPr="00544098" w:rsidRDefault="00544098" w:rsidP="00544098">
      <w:pPr>
        <w:pStyle w:val="NoteLevel1"/>
        <w:rPr>
          <w:b/>
          <w:u w:val="single"/>
        </w:rPr>
      </w:pPr>
      <w:r>
        <w:t>- $16/day – well-off</w:t>
      </w:r>
    </w:p>
    <w:p w14:paraId="167B59EF" w14:textId="77777777" w:rsidR="00544098" w:rsidRPr="00544098" w:rsidRDefault="00544098" w:rsidP="00544098">
      <w:pPr>
        <w:pStyle w:val="NoteLevel1"/>
        <w:rPr>
          <w:b/>
          <w:u w:val="single"/>
        </w:rPr>
      </w:pPr>
      <w:r>
        <w:t>- $32/day – rich</w:t>
      </w:r>
    </w:p>
    <w:p w14:paraId="1535D09C" w14:textId="77777777" w:rsidR="00544098" w:rsidRPr="00544098" w:rsidRDefault="00544098" w:rsidP="00544098">
      <w:pPr>
        <w:pStyle w:val="NoteLevel1"/>
        <w:rPr>
          <w:b/>
          <w:u w:val="single"/>
        </w:rPr>
      </w:pPr>
      <w:r>
        <w:t>- $64/day – very rich</w:t>
      </w:r>
    </w:p>
    <w:p w14:paraId="4C90BFA5" w14:textId="77777777" w:rsidR="00544098" w:rsidRPr="00544098" w:rsidRDefault="00544098" w:rsidP="00544098">
      <w:pPr>
        <w:pStyle w:val="NoteLevel1"/>
        <w:rPr>
          <w:b/>
          <w:u w:val="single"/>
        </w:rPr>
      </w:pPr>
      <w:r>
        <w:t xml:space="preserve">These changes are multiplicative. And here we introduce </w:t>
      </w:r>
      <w:r>
        <w:rPr>
          <w:b/>
        </w:rPr>
        <w:t>the log transformations</w:t>
      </w:r>
      <w:r>
        <w:t>.</w:t>
      </w:r>
    </w:p>
    <w:p w14:paraId="68150803" w14:textId="77777777" w:rsidR="00544098" w:rsidRPr="00544098" w:rsidRDefault="00544098" w:rsidP="00544098">
      <w:pPr>
        <w:pStyle w:val="NoteLevel1"/>
        <w:rPr>
          <w:b/>
          <w:u w:val="single"/>
        </w:rPr>
      </w:pPr>
      <w:r>
        <w:t>Log transformations change multiplicative changes into additive ones.</w:t>
      </w:r>
      <w:r w:rsidRPr="00544098">
        <w:t xml:space="preserve"> Using the base 2 for example means that every time a value doubles, the log transformation increases by 1. </w:t>
      </w:r>
    </w:p>
    <w:p w14:paraId="09E14A96" w14:textId="77777777" w:rsidR="00544098" w:rsidRPr="00544098" w:rsidRDefault="00544098" w:rsidP="00544098">
      <w:pPr>
        <w:pStyle w:val="NoteLevel1"/>
        <w:rPr>
          <w:b/>
          <w:u w:val="single"/>
        </w:rPr>
      </w:pPr>
    </w:p>
    <w:p w14:paraId="22F71AC2" w14:textId="77777777" w:rsidR="00544098" w:rsidRPr="00544098" w:rsidRDefault="00544098" w:rsidP="00544098">
      <w:pPr>
        <w:pStyle w:val="NoteLevel1"/>
        <w:rPr>
          <w:b/>
          <w:u w:val="single"/>
        </w:rPr>
      </w:pPr>
      <w:r>
        <w:t>So to get the distribution of the log2 transformed values, we simply transform the data and use the same code.</w:t>
      </w:r>
    </w:p>
    <w:p w14:paraId="7CCA5C24" w14:textId="77777777" w:rsidR="00544098" w:rsidRPr="00544098" w:rsidRDefault="00544098" w:rsidP="00544098">
      <w:pPr>
        <w:pStyle w:val="NoteLevel1"/>
        <w:rPr>
          <w:b/>
          <w:u w:val="single"/>
        </w:rPr>
      </w:pPr>
    </w:p>
    <w:p w14:paraId="7A3DBED8" w14:textId="77777777" w:rsidR="00544098" w:rsidRDefault="00544098" w:rsidP="00544098">
      <w:pPr>
        <w:pStyle w:val="NoteLevel1"/>
        <w:rPr>
          <w:color w:val="0000FF"/>
        </w:rPr>
      </w:pPr>
      <w:r w:rsidRPr="00544098">
        <w:rPr>
          <w:color w:val="0000FF"/>
        </w:rPr>
        <w:t>gapminder %&gt;% filter(year==1970 &amp; !is.na(gdp)) %&gt;% ggplot(aes(</w:t>
      </w:r>
      <w:r>
        <w:rPr>
          <w:color w:val="0000FF"/>
        </w:rPr>
        <w:t>log2(</w:t>
      </w:r>
      <w:r w:rsidRPr="00544098">
        <w:rPr>
          <w:color w:val="0000FF"/>
        </w:rPr>
        <w:t>dollars_per_day</w:t>
      </w:r>
      <w:r>
        <w:rPr>
          <w:color w:val="0000FF"/>
        </w:rPr>
        <w:t>)</w:t>
      </w:r>
      <w:r w:rsidRPr="00544098">
        <w:rPr>
          <w:color w:val="0000FF"/>
        </w:rPr>
        <w:t>)) + geom_histogram(binwidth =1, color=”black”)</w:t>
      </w:r>
    </w:p>
    <w:p w14:paraId="2DCF68B8" w14:textId="77777777" w:rsidR="00544098" w:rsidRDefault="00544098" w:rsidP="00544098">
      <w:pPr>
        <w:pStyle w:val="NoteLevel1"/>
        <w:rPr>
          <w:color w:val="0000FF"/>
        </w:rPr>
      </w:pPr>
    </w:p>
    <w:p w14:paraId="08F12540" w14:textId="77777777" w:rsidR="00544098" w:rsidRPr="00544098" w:rsidRDefault="0094166F" w:rsidP="00544098">
      <w:pPr>
        <w:pStyle w:val="NoteLevel1"/>
        <w:rPr>
          <w:color w:val="0000FF"/>
        </w:rPr>
      </w:pPr>
      <w:r>
        <w:rPr>
          <w:b/>
          <w:noProof/>
          <w:u w:val="single"/>
        </w:rPr>
        <w:drawing>
          <wp:anchor distT="0" distB="0" distL="114300" distR="114300" simplePos="0" relativeHeight="251658240" behindDoc="0" locked="0" layoutInCell="1" allowOverlap="1" wp14:anchorId="0C951F76" wp14:editId="4FE4AF75">
            <wp:simplePos x="0" y="0"/>
            <wp:positionH relativeFrom="margin">
              <wp:posOffset>1080135</wp:posOffset>
            </wp:positionH>
            <wp:positionV relativeFrom="margin">
              <wp:posOffset>3429000</wp:posOffset>
            </wp:positionV>
            <wp:extent cx="3594735" cy="3863975"/>
            <wp:effectExtent l="0" t="0" r="12065" b="0"/>
            <wp:wrapSquare wrapText="bothSides"/>
            <wp:docPr id="2" name="Picture 2" descr="Macintosh HD:Users:tebahsaboun:Desktop:Screen Shot 2018-08-16 at 1.16.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tebahsaboun:Desktop:Screen Shot 2018-08-16 at 1.16.40 PM.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594735" cy="3863975"/>
                    </a:xfrm>
                    <a:prstGeom prst="rect">
                      <a:avLst/>
                    </a:prstGeom>
                    <a:noFill/>
                    <a:ln>
                      <a:noFill/>
                    </a:ln>
                  </pic:spPr>
                </pic:pic>
              </a:graphicData>
            </a:graphic>
          </wp:anchor>
        </w:drawing>
      </w:r>
    </w:p>
    <w:p w14:paraId="262EC9E4" w14:textId="77777777" w:rsidR="00544098" w:rsidRPr="00544098" w:rsidRDefault="00544098" w:rsidP="00544098">
      <w:pPr>
        <w:pStyle w:val="NoteLevel1"/>
        <w:rPr>
          <w:b/>
          <w:u w:val="single"/>
        </w:rPr>
      </w:pPr>
    </w:p>
    <w:p w14:paraId="6C03E7CC" w14:textId="77777777" w:rsidR="00544098" w:rsidRPr="00544098" w:rsidRDefault="00544098" w:rsidP="00544098">
      <w:pPr>
        <w:pStyle w:val="NoteLevel1"/>
        <w:rPr>
          <w:b/>
          <w:u w:val="single"/>
        </w:rPr>
      </w:pPr>
    </w:p>
    <w:p w14:paraId="6CE0713F" w14:textId="77777777" w:rsidR="00544098" w:rsidRPr="00544098" w:rsidRDefault="00544098" w:rsidP="00544098">
      <w:pPr>
        <w:pStyle w:val="NoteLevel1"/>
        <w:rPr>
          <w:b/>
          <w:u w:val="single"/>
        </w:rPr>
      </w:pPr>
    </w:p>
    <w:p w14:paraId="79656CB4" w14:textId="77777777" w:rsidR="006A6843" w:rsidRPr="00C5041B" w:rsidRDefault="006A6843" w:rsidP="00C5041B">
      <w:pPr>
        <w:pStyle w:val="NoteLevel1"/>
        <w:rPr>
          <w:b/>
          <w:u w:val="single"/>
        </w:rPr>
      </w:pPr>
    </w:p>
    <w:p w14:paraId="4308281B" w14:textId="77777777" w:rsidR="00B555A5" w:rsidRPr="00B555A5" w:rsidRDefault="00B555A5" w:rsidP="00B555A5">
      <w:pPr>
        <w:pStyle w:val="NoteLevel1"/>
        <w:rPr>
          <w:b/>
          <w:u w:val="single"/>
        </w:rPr>
      </w:pPr>
    </w:p>
    <w:p w14:paraId="2AF7713F" w14:textId="77777777" w:rsidR="007B48DE" w:rsidRDefault="007B48DE" w:rsidP="007B48DE">
      <w:pPr>
        <w:pStyle w:val="NoteLevel1"/>
        <w:rPr>
          <w:b/>
          <w:u w:val="single"/>
        </w:rPr>
      </w:pPr>
    </w:p>
    <w:p w14:paraId="71C044C4" w14:textId="77777777" w:rsidR="001D24A6" w:rsidRDefault="001D24A6" w:rsidP="007B48DE">
      <w:pPr>
        <w:pStyle w:val="NoteLevel1"/>
        <w:rPr>
          <w:b/>
          <w:u w:val="single"/>
        </w:rPr>
      </w:pPr>
    </w:p>
    <w:p w14:paraId="781B0CF5" w14:textId="77777777" w:rsidR="001D24A6" w:rsidRDefault="001D24A6" w:rsidP="007B48DE">
      <w:pPr>
        <w:pStyle w:val="NoteLevel1"/>
        <w:rPr>
          <w:b/>
          <w:u w:val="single"/>
        </w:rPr>
      </w:pPr>
    </w:p>
    <w:p w14:paraId="40CD19A6" w14:textId="77777777" w:rsidR="001D24A6" w:rsidRDefault="001D24A6" w:rsidP="007B48DE">
      <w:pPr>
        <w:pStyle w:val="NoteLevel1"/>
        <w:rPr>
          <w:b/>
          <w:u w:val="single"/>
        </w:rPr>
      </w:pPr>
    </w:p>
    <w:p w14:paraId="175DDEE2" w14:textId="77777777" w:rsidR="001D24A6" w:rsidRDefault="001D24A6" w:rsidP="007B48DE">
      <w:pPr>
        <w:pStyle w:val="NoteLevel1"/>
        <w:rPr>
          <w:b/>
          <w:u w:val="single"/>
        </w:rPr>
      </w:pPr>
    </w:p>
    <w:p w14:paraId="073C34F5" w14:textId="77777777" w:rsidR="001D24A6" w:rsidRDefault="001D24A6" w:rsidP="007B48DE">
      <w:pPr>
        <w:pStyle w:val="NoteLevel1"/>
        <w:rPr>
          <w:b/>
          <w:u w:val="single"/>
        </w:rPr>
      </w:pPr>
    </w:p>
    <w:p w14:paraId="2BC85EF7" w14:textId="77777777" w:rsidR="001D24A6" w:rsidRDefault="001D24A6" w:rsidP="007B48DE">
      <w:pPr>
        <w:pStyle w:val="NoteLevel1"/>
        <w:rPr>
          <w:b/>
          <w:u w:val="single"/>
        </w:rPr>
      </w:pPr>
    </w:p>
    <w:p w14:paraId="40EFF9E7" w14:textId="77777777" w:rsidR="001D24A6" w:rsidRDefault="001D24A6" w:rsidP="007B48DE">
      <w:pPr>
        <w:pStyle w:val="NoteLevel1"/>
        <w:rPr>
          <w:b/>
          <w:u w:val="single"/>
        </w:rPr>
      </w:pPr>
    </w:p>
    <w:p w14:paraId="5152FA65" w14:textId="77777777" w:rsidR="001D24A6" w:rsidRDefault="001D24A6" w:rsidP="007B48DE">
      <w:pPr>
        <w:pStyle w:val="NoteLevel1"/>
        <w:rPr>
          <w:b/>
          <w:u w:val="single"/>
        </w:rPr>
      </w:pPr>
    </w:p>
    <w:p w14:paraId="775CC89C" w14:textId="77777777" w:rsidR="001D24A6" w:rsidRDefault="001D24A6" w:rsidP="007B48DE">
      <w:pPr>
        <w:pStyle w:val="NoteLevel1"/>
        <w:rPr>
          <w:b/>
          <w:u w:val="single"/>
        </w:rPr>
      </w:pPr>
    </w:p>
    <w:p w14:paraId="3D88F34C" w14:textId="77777777" w:rsidR="001D24A6" w:rsidRDefault="001D24A6" w:rsidP="007B48DE">
      <w:pPr>
        <w:pStyle w:val="NoteLevel1"/>
        <w:rPr>
          <w:b/>
          <w:u w:val="single"/>
        </w:rPr>
      </w:pPr>
    </w:p>
    <w:p w14:paraId="49EA705E" w14:textId="77777777" w:rsidR="001D24A6" w:rsidRDefault="001D24A6" w:rsidP="007B48DE">
      <w:pPr>
        <w:pStyle w:val="NoteLevel1"/>
        <w:rPr>
          <w:b/>
          <w:u w:val="single"/>
        </w:rPr>
      </w:pPr>
    </w:p>
    <w:p w14:paraId="41E5A41C" w14:textId="77777777" w:rsidR="001D24A6" w:rsidRPr="001D24A6" w:rsidRDefault="001D24A6" w:rsidP="007B48DE">
      <w:pPr>
        <w:pStyle w:val="NoteLevel1"/>
        <w:rPr>
          <w:b/>
          <w:u w:val="single"/>
        </w:rPr>
      </w:pPr>
      <w:r>
        <w:t xml:space="preserve">In this plot, we see something new : </w:t>
      </w:r>
      <w:r w:rsidR="002F2077">
        <w:t xml:space="preserve">we see </w:t>
      </w:r>
      <w:r>
        <w:t xml:space="preserve">two clear bumps. </w:t>
      </w:r>
    </w:p>
    <w:p w14:paraId="21D59779" w14:textId="77777777" w:rsidR="001D24A6" w:rsidRPr="001D24A6" w:rsidRDefault="001D24A6" w:rsidP="007B48DE">
      <w:pPr>
        <w:pStyle w:val="NoteLevel1"/>
        <w:rPr>
          <w:b/>
          <w:u w:val="single"/>
        </w:rPr>
      </w:pPr>
    </w:p>
    <w:p w14:paraId="1A20B382" w14:textId="77777777" w:rsidR="001D24A6" w:rsidRPr="002F2077" w:rsidRDefault="001D24A6" w:rsidP="007B48DE">
      <w:pPr>
        <w:pStyle w:val="NoteLevel1"/>
        <w:rPr>
          <w:b/>
          <w:u w:val="single"/>
        </w:rPr>
      </w:pPr>
      <w:r>
        <w:t>Let’s introduce some commonly used statistical language.</w:t>
      </w:r>
    </w:p>
    <w:p w14:paraId="73933EB1" w14:textId="77777777" w:rsidR="002F2077" w:rsidRPr="001D24A6" w:rsidRDefault="002F2077" w:rsidP="007B48DE">
      <w:pPr>
        <w:pStyle w:val="NoteLevel1"/>
        <w:rPr>
          <w:b/>
          <w:u w:val="single"/>
        </w:rPr>
      </w:pPr>
    </w:p>
    <w:p w14:paraId="72D8FC8A" w14:textId="77777777" w:rsidR="001D24A6" w:rsidRPr="001D24A6" w:rsidRDefault="001D24A6" w:rsidP="007B48DE">
      <w:pPr>
        <w:pStyle w:val="NoteLevel1"/>
        <w:rPr>
          <w:b/>
          <w:u w:val="single"/>
        </w:rPr>
      </w:pPr>
      <w:r>
        <w:t xml:space="preserve">In statistics, these bumps are referred to as </w:t>
      </w:r>
      <w:r>
        <w:rPr>
          <w:b/>
        </w:rPr>
        <w:t>modes</w:t>
      </w:r>
      <w:r>
        <w:t xml:space="preserve">. The </w:t>
      </w:r>
      <w:r>
        <w:rPr>
          <w:b/>
        </w:rPr>
        <w:t>mode of a distribution</w:t>
      </w:r>
      <w:r>
        <w:t xml:space="preserve"> is the value with the highest frequency.</w:t>
      </w:r>
    </w:p>
    <w:p w14:paraId="095D3E3C" w14:textId="77777777" w:rsidR="001D24A6" w:rsidRPr="001D24A6" w:rsidRDefault="001D24A6" w:rsidP="007B48DE">
      <w:pPr>
        <w:pStyle w:val="NoteLevel1"/>
        <w:rPr>
          <w:b/>
          <w:u w:val="single"/>
        </w:rPr>
      </w:pPr>
      <w:r>
        <w:t>The mode of a normal distribution is the average.</w:t>
      </w:r>
    </w:p>
    <w:p w14:paraId="59294043" w14:textId="77777777" w:rsidR="001D24A6" w:rsidRPr="001D24A6" w:rsidRDefault="001D24A6" w:rsidP="001D24A6">
      <w:pPr>
        <w:pStyle w:val="NoteLevel1"/>
        <w:rPr>
          <w:b/>
          <w:u w:val="single"/>
        </w:rPr>
      </w:pPr>
      <w:r>
        <w:t xml:space="preserve">When a distribution is similar to the one observed in the plot, ie it doesn’t monotonically decrease from the mode, we call the location where it goes up and down </w:t>
      </w:r>
      <w:r>
        <w:rPr>
          <w:b/>
        </w:rPr>
        <w:t>local modes</w:t>
      </w:r>
      <w:r>
        <w:t xml:space="preserve"> and we say that the distribution has multiple modes.</w:t>
      </w:r>
    </w:p>
    <w:p w14:paraId="1E933A96" w14:textId="77777777" w:rsidR="001D24A6" w:rsidRPr="001D24A6" w:rsidRDefault="001D24A6" w:rsidP="001D24A6">
      <w:pPr>
        <w:pStyle w:val="NoteLevel1"/>
        <w:rPr>
          <w:b/>
          <w:u w:val="single"/>
        </w:rPr>
      </w:pPr>
    </w:p>
    <w:p w14:paraId="113B43B8" w14:textId="77777777" w:rsidR="001D24A6" w:rsidRPr="001D24A6" w:rsidRDefault="001D24A6" w:rsidP="001D24A6">
      <w:pPr>
        <w:pStyle w:val="NoteLevel1"/>
        <w:rPr>
          <w:b/>
          <w:u w:val="single"/>
        </w:rPr>
      </w:pPr>
      <w:r>
        <w:t>The histogram here suggests that in 1970, country income distribution have two modes : one at about $2/day ( 1 in log2 scale) and another at about $32/day (5 in the log2 scale).</w:t>
      </w:r>
    </w:p>
    <w:p w14:paraId="29A1984D" w14:textId="77777777" w:rsidR="001D24A6" w:rsidRPr="001D24A6" w:rsidRDefault="001D24A6" w:rsidP="001D24A6">
      <w:pPr>
        <w:pStyle w:val="NoteLevel1"/>
        <w:rPr>
          <w:b/>
          <w:u w:val="single"/>
        </w:rPr>
      </w:pPr>
      <w:r>
        <w:t>The bimodality is consistent with</w:t>
      </w:r>
      <w:r w:rsidR="002F2077">
        <w:t xml:space="preserve"> a dichotomous view of the world</w:t>
      </w:r>
      <w:r>
        <w:t xml:space="preserve"> made up of countries with average incomes less than $8/day (3 on the log2 scale) and countries above that. </w:t>
      </w:r>
    </w:p>
    <w:p w14:paraId="375C8D20" w14:textId="77777777" w:rsidR="001D24A6" w:rsidRPr="001D24A6" w:rsidRDefault="001D24A6" w:rsidP="001D24A6">
      <w:pPr>
        <w:pStyle w:val="NoteLevel1"/>
        <w:rPr>
          <w:b/>
          <w:u w:val="single"/>
        </w:rPr>
      </w:pPr>
    </w:p>
    <w:p w14:paraId="749EE594" w14:textId="77777777" w:rsidR="001D24A6" w:rsidRPr="002F2077" w:rsidRDefault="001D24A6" w:rsidP="001D24A6">
      <w:pPr>
        <w:pStyle w:val="NoteLevel1"/>
        <w:rPr>
          <w:b/>
          <w:u w:val="single"/>
        </w:rPr>
      </w:pPr>
      <w:r>
        <w:t>Let’s explain how we choose the base for the plot (histogram).</w:t>
      </w:r>
      <w:r w:rsidR="002F2077">
        <w:t xml:space="preserve"> </w:t>
      </w:r>
    </w:p>
    <w:p w14:paraId="0EDA609F" w14:textId="77777777" w:rsidR="001D24A6" w:rsidRPr="002F2077" w:rsidRDefault="002F2077" w:rsidP="002F2077">
      <w:pPr>
        <w:pStyle w:val="NoteLevel1"/>
        <w:rPr>
          <w:b/>
          <w:u w:val="single"/>
        </w:rPr>
      </w:pPr>
      <w:r>
        <w:t>In the histogram we just saw we choose log2</w:t>
      </w:r>
      <w:r w:rsidRPr="002F2077">
        <w:rPr>
          <w:b/>
        </w:rPr>
        <w:t xml:space="preserve">. </w:t>
      </w:r>
      <w:r w:rsidR="001D24A6">
        <w:t xml:space="preserve">Other common choices are the natural log10. In general, </w:t>
      </w:r>
      <w:r w:rsidR="001D24A6" w:rsidRPr="002F2077">
        <w:rPr>
          <w:b/>
        </w:rPr>
        <w:t>we do not recommend using the natural log for data exploration in visualization</w:t>
      </w:r>
      <w:r w:rsidR="001D24A6">
        <w:t xml:space="preserve"> because while we can quickly compute in our mind 2 to the 2, 2 to the 3, 2 to the 4 or 10 to the 1, 10 to the 2, 10 to the 3 etc…</w:t>
      </w:r>
      <w:r>
        <w:t>(log2 and log10 scales), it is not easy to compute E to the 2, E to the 3, etc…</w:t>
      </w:r>
    </w:p>
    <w:p w14:paraId="6AB95EFE" w14:textId="77777777" w:rsidR="002F2077" w:rsidRPr="002F2077" w:rsidRDefault="002F2077" w:rsidP="002F2077">
      <w:pPr>
        <w:pStyle w:val="NoteLevel1"/>
        <w:rPr>
          <w:b/>
          <w:u w:val="single"/>
        </w:rPr>
      </w:pPr>
    </w:p>
    <w:p w14:paraId="647E2F0E" w14:textId="77777777" w:rsidR="002F2077" w:rsidRPr="002F2077" w:rsidRDefault="002F2077" w:rsidP="002F2077">
      <w:pPr>
        <w:pStyle w:val="NoteLevel1"/>
        <w:rPr>
          <w:b/>
          <w:u w:val="single"/>
        </w:rPr>
      </w:pPr>
      <w:r>
        <w:t>In the dollar per day example, we use base2 instead of base10 because the resulting range is easier to interpret. The range of the values being plotted started from about 0.3 and ended around 50.</w:t>
      </w:r>
    </w:p>
    <w:p w14:paraId="57E024CB" w14:textId="77777777" w:rsidR="002F2077" w:rsidRPr="002F2077" w:rsidRDefault="002F2077" w:rsidP="002F2077">
      <w:pPr>
        <w:pStyle w:val="NoteLevel1"/>
        <w:rPr>
          <w:b/>
          <w:u w:val="single"/>
        </w:rPr>
      </w:pPr>
      <w:r>
        <w:t>In base 10, this turns to a range that includes very few integers, just 0 and 1. In base 2, our range includes all integer between -2 and 5.</w:t>
      </w:r>
    </w:p>
    <w:p w14:paraId="4CF0717D" w14:textId="77777777" w:rsidR="002F2077" w:rsidRPr="002F2077" w:rsidRDefault="002F2077" w:rsidP="002F2077">
      <w:pPr>
        <w:pStyle w:val="NoteLevel1"/>
        <w:rPr>
          <w:b/>
          <w:u w:val="single"/>
        </w:rPr>
      </w:pPr>
    </w:p>
    <w:p w14:paraId="3F3E97E9" w14:textId="77777777" w:rsidR="002F2077" w:rsidRPr="002F2077" w:rsidRDefault="002F2077" w:rsidP="002F2077">
      <w:pPr>
        <w:pStyle w:val="NoteLevel1"/>
        <w:rPr>
          <w:b/>
          <w:u w:val="single"/>
        </w:rPr>
      </w:pPr>
      <w:r>
        <w:t>Note that it is easier to compute 2 to the x and 10 to the x when x is an integer. So we prefer to have more integers in the transformed scale.</w:t>
      </w:r>
    </w:p>
    <w:p w14:paraId="5F5694C4" w14:textId="77777777" w:rsidR="002F2077" w:rsidRPr="002F2077" w:rsidRDefault="002F2077" w:rsidP="002F2077">
      <w:pPr>
        <w:pStyle w:val="NoteLevel1"/>
        <w:rPr>
          <w:b/>
          <w:u w:val="single"/>
        </w:rPr>
      </w:pPr>
    </w:p>
    <w:p w14:paraId="17961C37" w14:textId="77777777" w:rsidR="002F2077" w:rsidRDefault="002F2077" w:rsidP="002F2077">
      <w:pPr>
        <w:pStyle w:val="NoteLevel1"/>
        <w:numPr>
          <w:ilvl w:val="0"/>
          <w:numId w:val="0"/>
        </w:numPr>
      </w:pPr>
      <w:r>
        <w:t xml:space="preserve">Another consequence of a limited range is that choosing the bin width is more challenging. With log base 2, we know that a bin width of 1 will translate to bins with range x to 2 to the x. </w:t>
      </w:r>
    </w:p>
    <w:p w14:paraId="74C52ADE" w14:textId="77777777" w:rsidR="002F2077" w:rsidRDefault="002F2077" w:rsidP="002F2077">
      <w:pPr>
        <w:pStyle w:val="NoteLevel1"/>
        <w:numPr>
          <w:ilvl w:val="0"/>
          <w:numId w:val="0"/>
        </w:numPr>
      </w:pPr>
    </w:p>
    <w:p w14:paraId="4B0A6C07" w14:textId="77777777" w:rsidR="002F2077" w:rsidRPr="002F2077" w:rsidRDefault="002F2077" w:rsidP="002F2077">
      <w:pPr>
        <w:pStyle w:val="NoteLevel1"/>
        <w:numPr>
          <w:ilvl w:val="0"/>
          <w:numId w:val="0"/>
        </w:numPr>
        <w:rPr>
          <w:b/>
          <w:u w:val="single"/>
        </w:rPr>
      </w:pPr>
      <w:r>
        <w:t>As an example in which base 10 makes more sense than base 2, consider population size. Using the base 10 makes more sense here since the range of the data varies from 45,000 to about 800 million.</w:t>
      </w:r>
    </w:p>
    <w:p w14:paraId="69DF193D" w14:textId="77777777" w:rsidR="003C02DE" w:rsidRDefault="003C02DE" w:rsidP="001D24A6">
      <w:pPr>
        <w:pStyle w:val="NoteLevel1"/>
        <w:rPr>
          <w:b/>
          <w:u w:val="single"/>
        </w:rPr>
      </w:pPr>
    </w:p>
    <w:p w14:paraId="2ED82B0D" w14:textId="77777777" w:rsidR="002F2077" w:rsidRDefault="002F2077" w:rsidP="003C02DE">
      <w:pPr>
        <w:pStyle w:val="NoteLevel1"/>
        <w:numPr>
          <w:ilvl w:val="0"/>
          <w:numId w:val="0"/>
        </w:numPr>
        <w:rPr>
          <w:b/>
          <w:u w:val="single"/>
        </w:rPr>
      </w:pPr>
    </w:p>
    <w:p w14:paraId="35F86F29" w14:textId="77777777" w:rsidR="003C02DE" w:rsidRDefault="0094166F" w:rsidP="003C02DE">
      <w:pPr>
        <w:pStyle w:val="NoteLevel1"/>
        <w:numPr>
          <w:ilvl w:val="0"/>
          <w:numId w:val="0"/>
        </w:numPr>
        <w:rPr>
          <w:b/>
          <w:u w:val="single"/>
        </w:rPr>
      </w:pPr>
      <w:r>
        <w:rPr>
          <w:b/>
          <w:noProof/>
          <w:u w:val="single"/>
        </w:rPr>
        <w:drawing>
          <wp:anchor distT="0" distB="0" distL="114300" distR="114300" simplePos="0" relativeHeight="251659264" behindDoc="1" locked="0" layoutInCell="1" allowOverlap="1" wp14:anchorId="132C012F" wp14:editId="1A362E36">
            <wp:simplePos x="0" y="0"/>
            <wp:positionH relativeFrom="margin">
              <wp:posOffset>965835</wp:posOffset>
            </wp:positionH>
            <wp:positionV relativeFrom="margin">
              <wp:posOffset>1143000</wp:posOffset>
            </wp:positionV>
            <wp:extent cx="3937635" cy="4204335"/>
            <wp:effectExtent l="0" t="0" r="0" b="12065"/>
            <wp:wrapSquare wrapText="bothSides"/>
            <wp:docPr id="3" name="Picture 3" descr="Macintosh HD:Users:tebahsaboun:Desktop:Screen Shot 2018-08-16 at 1.39.0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tebahsaboun:Desktop:Screen Shot 2018-08-16 at 1.39.04 PM.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937635" cy="4204335"/>
                    </a:xfrm>
                    <a:prstGeom prst="rect">
                      <a:avLst/>
                    </a:prstGeom>
                    <a:noFill/>
                    <a:ln>
                      <a:noFill/>
                    </a:ln>
                  </pic:spPr>
                </pic:pic>
              </a:graphicData>
            </a:graphic>
          </wp:anchor>
        </w:drawing>
      </w:r>
    </w:p>
    <w:p w14:paraId="16CD3EC8" w14:textId="77777777" w:rsidR="003C02DE" w:rsidRDefault="003C02DE" w:rsidP="003C02DE">
      <w:pPr>
        <w:pStyle w:val="NoteLevel1"/>
        <w:numPr>
          <w:ilvl w:val="0"/>
          <w:numId w:val="0"/>
        </w:numPr>
        <w:rPr>
          <w:b/>
          <w:u w:val="single"/>
        </w:rPr>
      </w:pPr>
    </w:p>
    <w:p w14:paraId="5AEE2BB0" w14:textId="77777777" w:rsidR="003C02DE" w:rsidRDefault="003C02DE" w:rsidP="003C02DE">
      <w:pPr>
        <w:pStyle w:val="NoteLevel1"/>
        <w:numPr>
          <w:ilvl w:val="0"/>
          <w:numId w:val="0"/>
        </w:numPr>
        <w:rPr>
          <w:b/>
          <w:u w:val="single"/>
        </w:rPr>
      </w:pPr>
    </w:p>
    <w:p w14:paraId="7E0EDF24" w14:textId="77777777" w:rsidR="003C02DE" w:rsidRDefault="003C02DE" w:rsidP="003C02DE">
      <w:pPr>
        <w:pStyle w:val="NoteLevel1"/>
        <w:numPr>
          <w:ilvl w:val="0"/>
          <w:numId w:val="0"/>
        </w:numPr>
        <w:rPr>
          <w:b/>
          <w:u w:val="single"/>
        </w:rPr>
      </w:pPr>
    </w:p>
    <w:p w14:paraId="1B9370FA" w14:textId="77777777" w:rsidR="003C02DE" w:rsidRDefault="003C02DE" w:rsidP="003C02DE">
      <w:pPr>
        <w:pStyle w:val="NoteLevel1"/>
        <w:numPr>
          <w:ilvl w:val="0"/>
          <w:numId w:val="0"/>
        </w:numPr>
        <w:rPr>
          <w:b/>
          <w:u w:val="single"/>
        </w:rPr>
      </w:pPr>
    </w:p>
    <w:p w14:paraId="0261D4E8" w14:textId="77777777" w:rsidR="003C02DE" w:rsidRDefault="003C02DE" w:rsidP="003C02DE">
      <w:pPr>
        <w:pStyle w:val="NoteLevel1"/>
        <w:numPr>
          <w:ilvl w:val="0"/>
          <w:numId w:val="0"/>
        </w:numPr>
        <w:rPr>
          <w:b/>
          <w:u w:val="single"/>
        </w:rPr>
      </w:pPr>
    </w:p>
    <w:p w14:paraId="7E317097" w14:textId="77777777" w:rsidR="003C02DE" w:rsidRDefault="003C02DE" w:rsidP="003C02DE">
      <w:pPr>
        <w:pStyle w:val="NoteLevel1"/>
        <w:numPr>
          <w:ilvl w:val="0"/>
          <w:numId w:val="0"/>
        </w:numPr>
        <w:rPr>
          <w:b/>
          <w:u w:val="single"/>
        </w:rPr>
      </w:pPr>
    </w:p>
    <w:p w14:paraId="49B9466C" w14:textId="77777777" w:rsidR="003C02DE" w:rsidRDefault="003C02DE" w:rsidP="003C02DE">
      <w:pPr>
        <w:pStyle w:val="NoteLevel1"/>
        <w:numPr>
          <w:ilvl w:val="0"/>
          <w:numId w:val="0"/>
        </w:numPr>
        <w:rPr>
          <w:b/>
          <w:u w:val="single"/>
        </w:rPr>
      </w:pPr>
    </w:p>
    <w:p w14:paraId="63CF677D" w14:textId="77777777" w:rsidR="003C02DE" w:rsidRDefault="003C02DE" w:rsidP="003C02DE">
      <w:pPr>
        <w:pStyle w:val="NoteLevel1"/>
        <w:numPr>
          <w:ilvl w:val="0"/>
          <w:numId w:val="0"/>
        </w:numPr>
        <w:rPr>
          <w:b/>
          <w:u w:val="single"/>
        </w:rPr>
      </w:pPr>
    </w:p>
    <w:p w14:paraId="26C2007A" w14:textId="77777777" w:rsidR="003C02DE" w:rsidRDefault="003C02DE" w:rsidP="003C02DE">
      <w:pPr>
        <w:pStyle w:val="NoteLevel1"/>
        <w:numPr>
          <w:ilvl w:val="0"/>
          <w:numId w:val="0"/>
        </w:numPr>
        <w:rPr>
          <w:b/>
          <w:u w:val="single"/>
        </w:rPr>
      </w:pPr>
    </w:p>
    <w:p w14:paraId="7B990888" w14:textId="77777777" w:rsidR="003C02DE" w:rsidRDefault="003C02DE" w:rsidP="003C02DE">
      <w:pPr>
        <w:pStyle w:val="NoteLevel1"/>
        <w:numPr>
          <w:ilvl w:val="0"/>
          <w:numId w:val="0"/>
        </w:numPr>
        <w:rPr>
          <w:b/>
          <w:u w:val="single"/>
        </w:rPr>
      </w:pPr>
    </w:p>
    <w:p w14:paraId="38E93CCC" w14:textId="77777777" w:rsidR="003C02DE" w:rsidRDefault="003C02DE" w:rsidP="003C02DE">
      <w:pPr>
        <w:pStyle w:val="NoteLevel1"/>
        <w:numPr>
          <w:ilvl w:val="0"/>
          <w:numId w:val="0"/>
        </w:numPr>
        <w:rPr>
          <w:b/>
          <w:u w:val="single"/>
        </w:rPr>
      </w:pPr>
    </w:p>
    <w:p w14:paraId="66CE2D75" w14:textId="77777777" w:rsidR="003C02DE" w:rsidRDefault="003C02DE" w:rsidP="003C02DE">
      <w:pPr>
        <w:pStyle w:val="NoteLevel1"/>
        <w:numPr>
          <w:ilvl w:val="0"/>
          <w:numId w:val="0"/>
        </w:numPr>
        <w:rPr>
          <w:b/>
          <w:u w:val="single"/>
        </w:rPr>
      </w:pPr>
    </w:p>
    <w:p w14:paraId="0EB2C90F" w14:textId="77777777" w:rsidR="003C02DE" w:rsidRDefault="003C02DE" w:rsidP="003C02DE">
      <w:pPr>
        <w:pStyle w:val="NoteLevel1"/>
        <w:numPr>
          <w:ilvl w:val="0"/>
          <w:numId w:val="0"/>
        </w:numPr>
        <w:rPr>
          <w:b/>
          <w:u w:val="single"/>
        </w:rPr>
      </w:pPr>
    </w:p>
    <w:p w14:paraId="7BD7F8F8" w14:textId="77777777" w:rsidR="003C02DE" w:rsidRDefault="003C02DE" w:rsidP="003C02DE">
      <w:pPr>
        <w:pStyle w:val="NoteLevel1"/>
        <w:numPr>
          <w:ilvl w:val="0"/>
          <w:numId w:val="0"/>
        </w:numPr>
        <w:rPr>
          <w:b/>
          <w:u w:val="single"/>
        </w:rPr>
      </w:pPr>
    </w:p>
    <w:p w14:paraId="27774EF6" w14:textId="77777777" w:rsidR="003C02DE" w:rsidRDefault="003C02DE" w:rsidP="003C02DE">
      <w:pPr>
        <w:pStyle w:val="NoteLevel1"/>
        <w:numPr>
          <w:ilvl w:val="0"/>
          <w:numId w:val="0"/>
        </w:numPr>
        <w:rPr>
          <w:b/>
          <w:u w:val="single"/>
        </w:rPr>
      </w:pPr>
    </w:p>
    <w:p w14:paraId="271CF96D" w14:textId="77777777" w:rsidR="003C02DE" w:rsidRDefault="003C02DE" w:rsidP="003C02DE">
      <w:pPr>
        <w:pStyle w:val="NoteLevel1"/>
        <w:numPr>
          <w:ilvl w:val="0"/>
          <w:numId w:val="0"/>
        </w:numPr>
        <w:rPr>
          <w:b/>
          <w:u w:val="single"/>
        </w:rPr>
      </w:pPr>
    </w:p>
    <w:p w14:paraId="1D999E12" w14:textId="77777777" w:rsidR="003C02DE" w:rsidRDefault="003C02DE" w:rsidP="003C02DE">
      <w:pPr>
        <w:pStyle w:val="NoteLevel1"/>
        <w:numPr>
          <w:ilvl w:val="0"/>
          <w:numId w:val="0"/>
        </w:numPr>
        <w:rPr>
          <w:b/>
          <w:u w:val="single"/>
        </w:rPr>
      </w:pPr>
    </w:p>
    <w:p w14:paraId="2951D95B" w14:textId="77777777" w:rsidR="003C02DE" w:rsidRDefault="003C02DE" w:rsidP="003C02DE">
      <w:pPr>
        <w:pStyle w:val="NoteLevel1"/>
        <w:numPr>
          <w:ilvl w:val="0"/>
          <w:numId w:val="0"/>
        </w:numPr>
        <w:rPr>
          <w:b/>
          <w:u w:val="single"/>
        </w:rPr>
      </w:pPr>
    </w:p>
    <w:p w14:paraId="440C301B" w14:textId="77777777" w:rsidR="003C02DE" w:rsidRDefault="003C02DE" w:rsidP="003C02DE">
      <w:pPr>
        <w:pStyle w:val="NoteLevel1"/>
        <w:numPr>
          <w:ilvl w:val="0"/>
          <w:numId w:val="0"/>
        </w:numPr>
      </w:pPr>
      <w:r>
        <w:t>Here is a histogram of the world population in 1970 if we transform the values with log base 10. Looking at the scale knowing that</w:t>
      </w:r>
      <w:r w:rsidR="0093508B">
        <w:t xml:space="preserve"> we’re in base 10, we can quickly determine that country population ranges from about 40,000 to about a billion.</w:t>
      </w:r>
    </w:p>
    <w:p w14:paraId="229E508E" w14:textId="77777777" w:rsidR="0093508B" w:rsidRDefault="0093508B" w:rsidP="003C02DE">
      <w:pPr>
        <w:pStyle w:val="NoteLevel1"/>
        <w:numPr>
          <w:ilvl w:val="0"/>
          <w:numId w:val="0"/>
        </w:numPr>
      </w:pPr>
    </w:p>
    <w:p w14:paraId="2E851BC6" w14:textId="77777777" w:rsidR="0093508B" w:rsidRDefault="0093508B" w:rsidP="003C02DE">
      <w:pPr>
        <w:pStyle w:val="NoteLevel1"/>
        <w:numPr>
          <w:ilvl w:val="0"/>
          <w:numId w:val="0"/>
        </w:numPr>
      </w:pPr>
      <w:r>
        <w:t>How to use log transformations in plots?</w:t>
      </w:r>
    </w:p>
    <w:p w14:paraId="438739A5" w14:textId="77777777" w:rsidR="0093508B" w:rsidRDefault="0093508B" w:rsidP="003C02DE">
      <w:pPr>
        <w:pStyle w:val="NoteLevel1"/>
        <w:numPr>
          <w:ilvl w:val="0"/>
          <w:numId w:val="0"/>
        </w:numPr>
      </w:pPr>
      <w:r>
        <w:t>There are two ways we can use log transformations : we can log the values before plotting them or we can use log scales in the axis.</w:t>
      </w:r>
    </w:p>
    <w:p w14:paraId="35BB4A0E" w14:textId="77777777" w:rsidR="0093508B" w:rsidRDefault="0093508B" w:rsidP="003C02DE">
      <w:pPr>
        <w:pStyle w:val="NoteLevel1"/>
        <w:numPr>
          <w:ilvl w:val="0"/>
          <w:numId w:val="0"/>
        </w:numPr>
      </w:pPr>
      <w:r>
        <w:t>Both approaches are useful and have different strengths.</w:t>
      </w:r>
    </w:p>
    <w:p w14:paraId="6D14D021" w14:textId="77777777" w:rsidR="0093508B" w:rsidRDefault="0093508B" w:rsidP="003C02DE">
      <w:pPr>
        <w:pStyle w:val="NoteLevel1"/>
        <w:numPr>
          <w:ilvl w:val="0"/>
          <w:numId w:val="0"/>
        </w:numPr>
      </w:pPr>
    </w:p>
    <w:p w14:paraId="5281620C" w14:textId="77777777" w:rsidR="0093508B" w:rsidRDefault="0093508B" w:rsidP="003C02DE">
      <w:pPr>
        <w:pStyle w:val="NoteLevel1"/>
        <w:numPr>
          <w:ilvl w:val="0"/>
          <w:numId w:val="0"/>
        </w:numPr>
      </w:pPr>
      <w:r>
        <w:t>If we log the data</w:t>
      </w:r>
      <w:r w:rsidR="00EA0D01">
        <w:t>, we can more easily interpret intermediate values in the scale.</w:t>
      </w:r>
    </w:p>
    <w:p w14:paraId="489B3B1A" w14:textId="77777777" w:rsidR="00EA0D01" w:rsidRDefault="00EA0D01" w:rsidP="003C02DE">
      <w:pPr>
        <w:pStyle w:val="NoteLevel1"/>
        <w:numPr>
          <w:ilvl w:val="0"/>
          <w:numId w:val="0"/>
        </w:numPr>
      </w:pPr>
      <w:r>
        <w:t>For example, if we use a scale that […]</w:t>
      </w:r>
    </w:p>
    <w:p w14:paraId="06373EFF" w14:textId="77777777" w:rsidR="00EA0D01" w:rsidRDefault="00EA0D01" w:rsidP="003C02DE">
      <w:pPr>
        <w:pStyle w:val="NoteLevel1"/>
        <w:numPr>
          <w:ilvl w:val="0"/>
          <w:numId w:val="0"/>
        </w:numPr>
      </w:pPr>
    </w:p>
    <w:p w14:paraId="10787B5B" w14:textId="77777777" w:rsidR="00EA0D01" w:rsidRDefault="00EA0D01" w:rsidP="003C02DE">
      <w:pPr>
        <w:pStyle w:val="NoteLevel1"/>
        <w:numPr>
          <w:ilvl w:val="0"/>
          <w:numId w:val="0"/>
        </w:numPr>
      </w:pPr>
      <w:r>
        <w:t>However, the advantage of using log scales is that we see the original values on the axis. So this has an advantage because we see the original values displayed in the plot which makes it very easy to quickly see what numbers we’re actually dealing with.</w:t>
      </w:r>
    </w:p>
    <w:p w14:paraId="792106CE" w14:textId="77777777" w:rsidR="00EA0D01" w:rsidRDefault="00EA0D01" w:rsidP="003C02DE">
      <w:pPr>
        <w:pStyle w:val="NoteLevel1"/>
        <w:numPr>
          <w:ilvl w:val="0"/>
          <w:numId w:val="0"/>
        </w:numPr>
      </w:pPr>
    </w:p>
    <w:p w14:paraId="030F083F" w14:textId="77777777" w:rsidR="00EA0D01" w:rsidRDefault="00EA0D01" w:rsidP="003C02DE">
      <w:pPr>
        <w:pStyle w:val="NoteLevel1"/>
        <w:numPr>
          <w:ilvl w:val="0"/>
          <w:numId w:val="0"/>
        </w:numPr>
      </w:pPr>
      <w:r>
        <w:t>For example, in the histogram, when we see $32/day, instead of 5log base $2/day.</w:t>
      </w:r>
    </w:p>
    <w:p w14:paraId="72BC12A7" w14:textId="77777777" w:rsidR="00EA0D01" w:rsidRDefault="00EA0D01" w:rsidP="003C02DE">
      <w:pPr>
        <w:pStyle w:val="NoteLevel1"/>
        <w:numPr>
          <w:ilvl w:val="0"/>
          <w:numId w:val="0"/>
        </w:numPr>
      </w:pPr>
    </w:p>
    <w:p w14:paraId="34249299" w14:textId="77777777" w:rsidR="00EA0D01" w:rsidRDefault="00EA0D01" w:rsidP="003C02DE">
      <w:pPr>
        <w:pStyle w:val="NoteLevel1"/>
        <w:numPr>
          <w:ilvl w:val="0"/>
          <w:numId w:val="0"/>
        </w:numPr>
      </w:pPr>
      <w:r>
        <w:t xml:space="preserve">Now let’s review how we make plots where the scales have been log transformed. We already learned this. We learned the </w:t>
      </w:r>
      <w:r w:rsidRPr="00EA0D01">
        <w:rPr>
          <w:b/>
        </w:rPr>
        <w:t>scale_x_continuous</w:t>
      </w:r>
      <w:r>
        <w:t xml:space="preserve"> function.</w:t>
      </w:r>
    </w:p>
    <w:p w14:paraId="7A18C0C9" w14:textId="77777777" w:rsidR="00285D71" w:rsidRDefault="00285D71" w:rsidP="003C02DE">
      <w:pPr>
        <w:pStyle w:val="NoteLevel1"/>
        <w:numPr>
          <w:ilvl w:val="0"/>
          <w:numId w:val="0"/>
        </w:numPr>
      </w:pPr>
      <w:r>
        <w:t xml:space="preserve">So we want to remake the histograms that we already made but now using scales that have been transformed. We simply add a layer using the scale_x_continuous function, and we no longer transform the data before plotting it. </w:t>
      </w:r>
    </w:p>
    <w:p w14:paraId="22A8CA9E" w14:textId="77777777" w:rsidR="00285D71" w:rsidRDefault="00285D71" w:rsidP="003C02DE">
      <w:pPr>
        <w:pStyle w:val="NoteLevel1"/>
        <w:numPr>
          <w:ilvl w:val="0"/>
          <w:numId w:val="0"/>
        </w:numPr>
      </w:pPr>
      <w:r>
        <w:t xml:space="preserve">Code looks like this : </w:t>
      </w:r>
    </w:p>
    <w:p w14:paraId="4071E2F2" w14:textId="77777777" w:rsidR="00285D71" w:rsidRDefault="00285D71" w:rsidP="003C02DE">
      <w:pPr>
        <w:pStyle w:val="NoteLevel1"/>
        <w:numPr>
          <w:ilvl w:val="0"/>
          <w:numId w:val="0"/>
        </w:numPr>
      </w:pPr>
    </w:p>
    <w:p w14:paraId="6C1C25B1" w14:textId="77777777" w:rsidR="00285D71" w:rsidRPr="00285D71" w:rsidRDefault="00285D71" w:rsidP="003C02DE">
      <w:pPr>
        <w:pStyle w:val="NoteLevel1"/>
        <w:numPr>
          <w:ilvl w:val="0"/>
          <w:numId w:val="0"/>
        </w:numPr>
        <w:rPr>
          <w:color w:val="0000FF"/>
        </w:rPr>
      </w:pPr>
      <w:r w:rsidRPr="00285D71">
        <w:rPr>
          <w:color w:val="0000FF"/>
        </w:rPr>
        <w:t xml:space="preserve">gapminder %&gt;% filter(year == past_year &amp; !is.na(gdp)) </w:t>
      </w:r>
    </w:p>
    <w:p w14:paraId="0EDEF7F5" w14:textId="77777777" w:rsidR="00285D71" w:rsidRPr="00285D71" w:rsidRDefault="00285D71" w:rsidP="00285D71">
      <w:pPr>
        <w:pStyle w:val="NoteLevel2"/>
        <w:numPr>
          <w:ilvl w:val="0"/>
          <w:numId w:val="0"/>
        </w:numPr>
        <w:ind w:left="1080"/>
        <w:rPr>
          <w:color w:val="0000FF"/>
        </w:rPr>
      </w:pPr>
      <w:r w:rsidRPr="00285D71">
        <w:rPr>
          <w:color w:val="0000FF"/>
        </w:rPr>
        <w:t xml:space="preserve">    %&gt;% ggplot(aes(dollars_per_day)) + </w:t>
      </w:r>
    </w:p>
    <w:p w14:paraId="1ADB20D6" w14:textId="77777777" w:rsidR="00285D71" w:rsidRPr="00285D71" w:rsidRDefault="00285D71" w:rsidP="00285D71">
      <w:pPr>
        <w:pStyle w:val="NoteLevel2"/>
        <w:numPr>
          <w:ilvl w:val="0"/>
          <w:numId w:val="0"/>
        </w:numPr>
        <w:ind w:left="1080"/>
        <w:rPr>
          <w:color w:val="0000FF"/>
        </w:rPr>
      </w:pPr>
      <w:r w:rsidRPr="00285D71">
        <w:rPr>
          <w:color w:val="0000FF"/>
        </w:rPr>
        <w:t xml:space="preserve">              geom_histogram(binwidth = 1, color = “black”) +</w:t>
      </w:r>
    </w:p>
    <w:p w14:paraId="6387795F" w14:textId="77777777" w:rsidR="00285D71" w:rsidRDefault="00285D71" w:rsidP="00285D71">
      <w:pPr>
        <w:pStyle w:val="NoteLevel2"/>
        <w:numPr>
          <w:ilvl w:val="0"/>
          <w:numId w:val="0"/>
        </w:numPr>
        <w:ind w:left="1080"/>
        <w:rPr>
          <w:color w:val="0000FF"/>
        </w:rPr>
      </w:pPr>
      <w:r w:rsidRPr="00285D71">
        <w:rPr>
          <w:color w:val="0000FF"/>
        </w:rPr>
        <w:t xml:space="preserve">              scale_x_continuous(trans = “log2” )</w:t>
      </w:r>
    </w:p>
    <w:p w14:paraId="5F48243A" w14:textId="77777777" w:rsidR="00F328E4" w:rsidRDefault="00F328E4" w:rsidP="00285D71">
      <w:pPr>
        <w:pStyle w:val="NoteLevel2"/>
        <w:numPr>
          <w:ilvl w:val="0"/>
          <w:numId w:val="0"/>
        </w:numPr>
        <w:ind w:left="1080"/>
        <w:rPr>
          <w:color w:val="0000FF"/>
        </w:rPr>
      </w:pPr>
    </w:p>
    <w:p w14:paraId="6DA2A26E" w14:textId="77777777" w:rsidR="00285D71" w:rsidRDefault="00F328E4" w:rsidP="00285D71">
      <w:pPr>
        <w:pStyle w:val="NoteLevel1"/>
        <w:rPr>
          <w:color w:val="0000FF"/>
        </w:rPr>
      </w:pPr>
      <w:r>
        <w:rPr>
          <w:noProof/>
          <w:color w:val="0000FF"/>
        </w:rPr>
        <w:drawing>
          <wp:inline distT="0" distB="0" distL="0" distR="0" wp14:anchorId="2B9781B2" wp14:editId="6E57465A">
            <wp:extent cx="3709035" cy="4004744"/>
            <wp:effectExtent l="0" t="0" r="0" b="8890"/>
            <wp:docPr id="4" name="Picture 4" descr="Macintosh HD:Users:tebahsaboun:Desktop:Screen Shot 2018-08-17 at 9.19.3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tebahsaboun:Desktop:Screen Shot 2018-08-17 at 9.19.39 AM.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709035" cy="4004744"/>
                    </a:xfrm>
                    <a:prstGeom prst="rect">
                      <a:avLst/>
                    </a:prstGeom>
                    <a:noFill/>
                    <a:ln>
                      <a:noFill/>
                    </a:ln>
                  </pic:spPr>
                </pic:pic>
              </a:graphicData>
            </a:graphic>
          </wp:inline>
        </w:drawing>
      </w:r>
    </w:p>
    <w:p w14:paraId="133E3C3E" w14:textId="77777777" w:rsidR="00F328E4" w:rsidRDefault="00F328E4" w:rsidP="00285D71">
      <w:pPr>
        <w:pStyle w:val="NoteLevel1"/>
        <w:rPr>
          <w:color w:val="0000FF"/>
        </w:rPr>
      </w:pPr>
    </w:p>
    <w:p w14:paraId="5599C7C0" w14:textId="77777777" w:rsidR="00285D71" w:rsidRDefault="00285D71" w:rsidP="00285D71">
      <w:pPr>
        <w:pStyle w:val="NoteLevel1"/>
      </w:pPr>
      <w:r>
        <w:t>Notice that the histogram looks exactly the same. The difference is that in the scales in the x-axis, instead of seeing the log-values, we see the original values in a log scale. So we can quickly interpret what that means in terms of dollars per day.</w:t>
      </w:r>
    </w:p>
    <w:p w14:paraId="0790F78E" w14:textId="77777777" w:rsidR="00F328E4" w:rsidRDefault="00F328E4" w:rsidP="00285D71">
      <w:pPr>
        <w:pStyle w:val="NoteLevel1"/>
      </w:pPr>
    </w:p>
    <w:p w14:paraId="5F75BE27" w14:textId="77777777" w:rsidR="00F328E4" w:rsidRPr="00F328E4" w:rsidRDefault="00F328E4" w:rsidP="00285D71">
      <w:pPr>
        <w:pStyle w:val="NoteLevel1"/>
        <w:rPr>
          <w:u w:val="single"/>
        </w:rPr>
      </w:pPr>
      <w:r w:rsidRPr="00F328E4">
        <w:rPr>
          <w:u w:val="single"/>
        </w:rPr>
        <w:t>STRATIFY AND BOXPLOT</w:t>
      </w:r>
    </w:p>
    <w:p w14:paraId="430CC784" w14:textId="77777777" w:rsidR="00285D71" w:rsidRDefault="00285D71" w:rsidP="00285D71">
      <w:pPr>
        <w:pStyle w:val="NoteLevel1"/>
      </w:pPr>
    </w:p>
    <w:p w14:paraId="5C4EFBA0" w14:textId="77777777" w:rsidR="00F328E4" w:rsidRDefault="00F328E4" w:rsidP="00285D71">
      <w:pPr>
        <w:pStyle w:val="NoteLevel1"/>
      </w:pPr>
    </w:p>
    <w:p w14:paraId="5D181FCF" w14:textId="77777777" w:rsidR="00F328E4" w:rsidRDefault="004D1816" w:rsidP="00285D71">
      <w:pPr>
        <w:pStyle w:val="NoteLevel1"/>
      </w:pPr>
      <w:r>
        <w:t>The histogram showed us that the income distribution values show a dichotomy.</w:t>
      </w:r>
    </w:p>
    <w:p w14:paraId="01893D9E" w14:textId="77777777" w:rsidR="004D1816" w:rsidRDefault="004D1816" w:rsidP="00285D71">
      <w:pPr>
        <w:pStyle w:val="NoteLevel1"/>
      </w:pPr>
      <w:r>
        <w:t>However, the histogram doesn’t show us if the two groups of countries are west versus the developing world.</w:t>
      </w:r>
    </w:p>
    <w:p w14:paraId="090D7BB7" w14:textId="77777777" w:rsidR="004D1816" w:rsidRDefault="004D1816" w:rsidP="00285D71">
      <w:pPr>
        <w:pStyle w:val="NoteLevel1"/>
      </w:pPr>
    </w:p>
    <w:p w14:paraId="654FE07D" w14:textId="77777777" w:rsidR="004D1816" w:rsidRDefault="004D1816" w:rsidP="00285D71">
      <w:pPr>
        <w:pStyle w:val="NoteLevel1"/>
      </w:pPr>
      <w:r>
        <w:t>To see distributions by geographical regions, we first stratify the data into regions, and then examine the distribution for each.</w:t>
      </w:r>
    </w:p>
    <w:p w14:paraId="44640BEA" w14:textId="77777777" w:rsidR="004D1816" w:rsidRDefault="004D1816" w:rsidP="00285D71">
      <w:pPr>
        <w:pStyle w:val="NoteLevel1"/>
      </w:pPr>
      <w:r>
        <w:t>Now, the number of regions is large in this case (22) :</w:t>
      </w:r>
    </w:p>
    <w:p w14:paraId="4D29F2C3" w14:textId="77777777" w:rsidR="004D1816" w:rsidRDefault="004D1816" w:rsidP="00285D71">
      <w:pPr>
        <w:pStyle w:val="NoteLevel1"/>
      </w:pPr>
    </w:p>
    <w:p w14:paraId="5D530C1D" w14:textId="77777777" w:rsidR="004D1816" w:rsidRDefault="004D1816" w:rsidP="00285D71">
      <w:pPr>
        <w:pStyle w:val="NoteLevel1"/>
      </w:pPr>
      <w:r>
        <w:t>length(levels(gapminder$region))</w:t>
      </w:r>
    </w:p>
    <w:p w14:paraId="5604963E" w14:textId="77777777" w:rsidR="004D1816" w:rsidRDefault="004D1816" w:rsidP="00285D71">
      <w:pPr>
        <w:pStyle w:val="NoteLevel1"/>
      </w:pPr>
    </w:p>
    <w:p w14:paraId="09049CF9" w14:textId="77777777" w:rsidR="004D1816" w:rsidRDefault="004D1816" w:rsidP="00285D71">
      <w:pPr>
        <w:pStyle w:val="NoteLevel1"/>
      </w:pPr>
      <w:r>
        <w:t xml:space="preserve">Because of this, looking at histograms or smooth densities for each is not very useful in this case. </w:t>
      </w:r>
    </w:p>
    <w:p w14:paraId="1106A4C6" w14:textId="77777777" w:rsidR="004D1816" w:rsidRDefault="004D1816" w:rsidP="00285D71">
      <w:pPr>
        <w:pStyle w:val="NoteLevel1"/>
      </w:pPr>
      <w:r>
        <w:t xml:space="preserve">instead, we can stack box plots next to each other. To do this, we simply write this code : </w:t>
      </w:r>
    </w:p>
    <w:p w14:paraId="46EBE8C4" w14:textId="77777777" w:rsidR="004D1816" w:rsidRDefault="004D1816" w:rsidP="00285D71">
      <w:pPr>
        <w:pStyle w:val="NoteLevel1"/>
      </w:pPr>
    </w:p>
    <w:p w14:paraId="634D80D1" w14:textId="77777777" w:rsidR="00285D71" w:rsidRPr="000A040B" w:rsidRDefault="000A040B" w:rsidP="00285D71">
      <w:pPr>
        <w:pStyle w:val="NoteLevel1"/>
        <w:rPr>
          <w:color w:val="0000FF"/>
        </w:rPr>
      </w:pPr>
      <w:r w:rsidRPr="000A040B">
        <w:rPr>
          <w:color w:val="0000FF"/>
        </w:rPr>
        <w:t>p &lt;- gapminder %&gt;% filter(year==1970 &amp; !is.na(gdp)) %&gt;% ggplot(aes(region,dollars_per_day))</w:t>
      </w:r>
    </w:p>
    <w:p w14:paraId="2F53B50F" w14:textId="77777777" w:rsidR="000A040B" w:rsidRPr="000A040B" w:rsidRDefault="000A040B" w:rsidP="00285D71">
      <w:pPr>
        <w:pStyle w:val="NoteLevel1"/>
        <w:rPr>
          <w:color w:val="0000FF"/>
        </w:rPr>
      </w:pPr>
      <w:r w:rsidRPr="000A040B">
        <w:rPr>
          <w:color w:val="0000FF"/>
        </w:rPr>
        <w:t>p + geom_boxplot()</w:t>
      </w:r>
    </w:p>
    <w:p w14:paraId="3955BFD7" w14:textId="77777777" w:rsidR="000A040B" w:rsidRDefault="000A040B" w:rsidP="00285D71">
      <w:pPr>
        <w:pStyle w:val="NoteLevel1"/>
      </w:pPr>
    </w:p>
    <w:p w14:paraId="29AD6835" w14:textId="77777777" w:rsidR="000A040B" w:rsidRPr="00285D71" w:rsidRDefault="000A040B" w:rsidP="00285D71">
      <w:pPr>
        <w:pStyle w:val="NoteLevel1"/>
      </w:pPr>
      <w:r w:rsidRPr="000A040B">
        <w:drawing>
          <wp:inline distT="0" distB="0" distL="0" distR="0" wp14:anchorId="2532EFD8" wp14:editId="2E2802C4">
            <wp:extent cx="3594735" cy="3829526"/>
            <wp:effectExtent l="0" t="0" r="12065" b="6350"/>
            <wp:docPr id="5" name="Picture 5" descr="Macintosh HD:Users:tebahsaboun:Desktop:Screen Shot 2018-08-18 at 12.39.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tebahsaboun:Desktop:Screen Shot 2018-08-18 at 12.39.40 P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594735" cy="3829526"/>
                    </a:xfrm>
                    <a:prstGeom prst="rect">
                      <a:avLst/>
                    </a:prstGeom>
                    <a:noFill/>
                    <a:ln>
                      <a:noFill/>
                    </a:ln>
                  </pic:spPr>
                </pic:pic>
              </a:graphicData>
            </a:graphic>
          </wp:inline>
        </w:drawing>
      </w:r>
    </w:p>
    <w:p w14:paraId="7C838F91" w14:textId="77777777" w:rsidR="00285D71" w:rsidRPr="00285D71" w:rsidRDefault="00285D71" w:rsidP="00285D71">
      <w:pPr>
        <w:pStyle w:val="NoteLevel2"/>
        <w:numPr>
          <w:ilvl w:val="0"/>
          <w:numId w:val="0"/>
        </w:numPr>
        <w:ind w:left="1080"/>
      </w:pPr>
    </w:p>
    <w:p w14:paraId="5E27B778" w14:textId="77777777" w:rsidR="00285D71" w:rsidRDefault="000A040B" w:rsidP="003C02DE">
      <w:pPr>
        <w:pStyle w:val="NoteLevel1"/>
        <w:numPr>
          <w:ilvl w:val="0"/>
          <w:numId w:val="0"/>
        </w:numPr>
      </w:pPr>
      <w:r>
        <w:t>Now, note that we can’t read the region names because the default boxplot behavior is to write the labels horizontally and here we run out of room.</w:t>
      </w:r>
    </w:p>
    <w:p w14:paraId="34B651EF" w14:textId="77777777" w:rsidR="000A040B" w:rsidRDefault="000A040B" w:rsidP="003C02DE">
      <w:pPr>
        <w:pStyle w:val="NoteLevel1"/>
        <w:numPr>
          <w:ilvl w:val="0"/>
          <w:numId w:val="0"/>
        </w:numPr>
      </w:pPr>
      <w:r>
        <w:t>We can easily fix this by rotating the labels.</w:t>
      </w:r>
    </w:p>
    <w:p w14:paraId="51720169" w14:textId="77777777" w:rsidR="00EA0D01" w:rsidRDefault="000A040B" w:rsidP="003C02DE">
      <w:pPr>
        <w:pStyle w:val="NoteLevel1"/>
        <w:numPr>
          <w:ilvl w:val="0"/>
          <w:numId w:val="0"/>
        </w:numPr>
      </w:pPr>
      <w:r>
        <w:t>Consulting the documentation, we find that we can rotate the names by changing the theme through ‘</w:t>
      </w:r>
      <w:r w:rsidRPr="000A040B">
        <w:rPr>
          <w:i/>
        </w:rPr>
        <w:t>element_text</w:t>
      </w:r>
      <w:r>
        <w:t>’ . The ‘</w:t>
      </w:r>
      <w:r w:rsidRPr="000A040B">
        <w:rPr>
          <w:i/>
        </w:rPr>
        <w:t>hjust = 1</w:t>
      </w:r>
      <w:r>
        <w:t>’ justifies this text so that it’s next to the axis.</w:t>
      </w:r>
    </w:p>
    <w:p w14:paraId="1DACECD8" w14:textId="77777777" w:rsidR="000A040B" w:rsidRDefault="000A040B" w:rsidP="003C02DE">
      <w:pPr>
        <w:pStyle w:val="NoteLevel1"/>
        <w:numPr>
          <w:ilvl w:val="0"/>
          <w:numId w:val="0"/>
        </w:numPr>
      </w:pPr>
    </w:p>
    <w:p w14:paraId="0E06C9D4" w14:textId="77777777" w:rsidR="000A040B" w:rsidRPr="00A948DE" w:rsidRDefault="000A040B" w:rsidP="003C02DE">
      <w:pPr>
        <w:pStyle w:val="NoteLevel1"/>
        <w:numPr>
          <w:ilvl w:val="0"/>
          <w:numId w:val="0"/>
        </w:numPr>
        <w:rPr>
          <w:color w:val="0000FF"/>
        </w:rPr>
      </w:pPr>
      <w:r w:rsidRPr="00A948DE">
        <w:rPr>
          <w:color w:val="0000FF"/>
        </w:rPr>
        <w:t xml:space="preserve">p + geom_boxplot() </w:t>
      </w:r>
    </w:p>
    <w:p w14:paraId="357975B3" w14:textId="77777777" w:rsidR="000A040B" w:rsidRPr="00A948DE" w:rsidRDefault="000A040B" w:rsidP="003C02DE">
      <w:pPr>
        <w:pStyle w:val="NoteLevel1"/>
        <w:numPr>
          <w:ilvl w:val="0"/>
          <w:numId w:val="0"/>
        </w:numPr>
        <w:rPr>
          <w:color w:val="0000FF"/>
        </w:rPr>
      </w:pPr>
      <w:r w:rsidRPr="00A948DE">
        <w:rPr>
          <w:color w:val="0000FF"/>
        </w:rPr>
        <w:t xml:space="preserve">   + theme(axis.text.x = element_text(angle = 90, hjust = 1))</w:t>
      </w:r>
    </w:p>
    <w:p w14:paraId="0FA529E6" w14:textId="77777777" w:rsidR="00A948DE" w:rsidRDefault="00A948DE" w:rsidP="003C02DE">
      <w:pPr>
        <w:pStyle w:val="NoteLevel1"/>
        <w:numPr>
          <w:ilvl w:val="0"/>
          <w:numId w:val="0"/>
        </w:numPr>
      </w:pPr>
    </w:p>
    <w:p w14:paraId="4E45162D" w14:textId="77777777" w:rsidR="00A948DE" w:rsidRDefault="00A948DE" w:rsidP="003C02DE">
      <w:pPr>
        <w:pStyle w:val="NoteLevel1"/>
        <w:numPr>
          <w:ilvl w:val="0"/>
          <w:numId w:val="0"/>
        </w:numPr>
      </w:pPr>
      <w:r>
        <w:rPr>
          <w:noProof/>
        </w:rPr>
        <w:drawing>
          <wp:inline distT="0" distB="0" distL="0" distR="0" wp14:anchorId="4FFEF61D" wp14:editId="0334995F">
            <wp:extent cx="4280535" cy="4589042"/>
            <wp:effectExtent l="0" t="0" r="12065" b="8890"/>
            <wp:docPr id="6" name="Picture 6" descr="Macintosh HD:Users:tebahsaboun:Desktop:Screen Shot 2018-08-18 at 12.46.3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tebahsaboun:Desktop:Screen Shot 2018-08-18 at 12.46.38 P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280535" cy="4589042"/>
                    </a:xfrm>
                    <a:prstGeom prst="rect">
                      <a:avLst/>
                    </a:prstGeom>
                    <a:noFill/>
                    <a:ln>
                      <a:noFill/>
                    </a:ln>
                  </pic:spPr>
                </pic:pic>
              </a:graphicData>
            </a:graphic>
          </wp:inline>
        </w:drawing>
      </w:r>
    </w:p>
    <w:p w14:paraId="4B7089F9" w14:textId="77777777" w:rsidR="00A948DE" w:rsidRDefault="00A948DE" w:rsidP="003C02DE">
      <w:pPr>
        <w:pStyle w:val="NoteLevel1"/>
        <w:numPr>
          <w:ilvl w:val="0"/>
          <w:numId w:val="0"/>
        </w:numPr>
      </w:pPr>
      <w:r>
        <w:t>Now, we can read the names.</w:t>
      </w:r>
    </w:p>
    <w:p w14:paraId="3769F631" w14:textId="77777777" w:rsidR="00A948DE" w:rsidRDefault="00A948DE" w:rsidP="003C02DE">
      <w:pPr>
        <w:pStyle w:val="NoteLevel1"/>
        <w:numPr>
          <w:ilvl w:val="0"/>
          <w:numId w:val="0"/>
        </w:numPr>
      </w:pPr>
    </w:p>
    <w:p w14:paraId="77167C61" w14:textId="77777777" w:rsidR="00A948DE" w:rsidRDefault="00A948DE" w:rsidP="003C02DE">
      <w:pPr>
        <w:pStyle w:val="NoteLevel1"/>
        <w:numPr>
          <w:ilvl w:val="0"/>
          <w:numId w:val="0"/>
        </w:numPr>
      </w:pPr>
      <w:r>
        <w:t xml:space="preserve">We can already see that there is indeed a west verses the rest dichotomy : if you look closely at the box plots that are high, we see that they’re North America, </w:t>
      </w:r>
      <w:r w:rsidR="00A63389">
        <w:t xml:space="preserve">Northern Europe, </w:t>
      </w:r>
      <w:r>
        <w:t>Australia, New Zealand and Western Europe.</w:t>
      </w:r>
    </w:p>
    <w:p w14:paraId="34AE997D" w14:textId="77777777" w:rsidR="000D00BD" w:rsidRDefault="000D00BD" w:rsidP="003C02DE">
      <w:pPr>
        <w:pStyle w:val="NoteLevel1"/>
        <w:numPr>
          <w:ilvl w:val="0"/>
          <w:numId w:val="0"/>
        </w:numPr>
      </w:pPr>
    </w:p>
    <w:p w14:paraId="29431AD1" w14:textId="77777777" w:rsidR="000D00BD" w:rsidRDefault="000D00BD" w:rsidP="003C02DE">
      <w:pPr>
        <w:pStyle w:val="NoteLevel1"/>
        <w:numPr>
          <w:ilvl w:val="0"/>
          <w:numId w:val="0"/>
        </w:numPr>
      </w:pPr>
      <w:r>
        <w:t>There are a few more adjustments we can make to this plot to help relay this message.</w:t>
      </w:r>
    </w:p>
    <w:p w14:paraId="0E688591" w14:textId="77777777" w:rsidR="00A63389" w:rsidRDefault="000D00BD" w:rsidP="003C02DE">
      <w:pPr>
        <w:pStyle w:val="NoteLevel1"/>
        <w:numPr>
          <w:ilvl w:val="0"/>
          <w:numId w:val="0"/>
        </w:numPr>
      </w:pPr>
      <w:r>
        <w:t xml:space="preserve">First, </w:t>
      </w:r>
      <w:r w:rsidR="00A63389">
        <w:t xml:space="preserve">it helps to order the regions in some order that is not alphabetical : the function that is going to help us achieve this or the </w:t>
      </w:r>
      <w:r w:rsidR="00A63389" w:rsidRPr="00A63389">
        <w:rPr>
          <w:b/>
        </w:rPr>
        <w:t>reorder</w:t>
      </w:r>
      <w:r w:rsidR="00A63389">
        <w:t xml:space="preserve"> function.</w:t>
      </w:r>
    </w:p>
    <w:p w14:paraId="5AD8C3A5" w14:textId="77777777" w:rsidR="00A63389" w:rsidRDefault="00A63389" w:rsidP="003C02DE">
      <w:pPr>
        <w:pStyle w:val="NoteLevel1"/>
        <w:numPr>
          <w:ilvl w:val="0"/>
          <w:numId w:val="0"/>
        </w:numPr>
      </w:pPr>
      <w:r>
        <w:t>This function lets us change the order of the levels of a factor variable based on a summary computed on a numeric vector.</w:t>
      </w:r>
    </w:p>
    <w:p w14:paraId="48D68514" w14:textId="77777777" w:rsidR="00D6002D" w:rsidRDefault="00D6002D" w:rsidP="003C02DE">
      <w:pPr>
        <w:pStyle w:val="NoteLevel1"/>
        <w:numPr>
          <w:ilvl w:val="0"/>
          <w:numId w:val="0"/>
        </w:numPr>
      </w:pPr>
    </w:p>
    <w:p w14:paraId="68BC3EEF" w14:textId="77777777" w:rsidR="00D6002D" w:rsidRDefault="00D6002D" w:rsidP="003C02DE">
      <w:pPr>
        <w:pStyle w:val="NoteLevel1"/>
        <w:numPr>
          <w:ilvl w:val="0"/>
          <w:numId w:val="0"/>
        </w:numPr>
      </w:pPr>
      <w:r>
        <w:t>Let’s understand how the reorder function works using a simpler example.</w:t>
      </w:r>
    </w:p>
    <w:p w14:paraId="18C73B88" w14:textId="77777777" w:rsidR="00D6002D" w:rsidRDefault="00D6002D" w:rsidP="003C02DE">
      <w:pPr>
        <w:pStyle w:val="NoteLevel1"/>
        <w:numPr>
          <w:ilvl w:val="0"/>
          <w:numId w:val="0"/>
        </w:numPr>
      </w:pPr>
    </w:p>
    <w:p w14:paraId="2E4388AE" w14:textId="77777777" w:rsidR="00D6002D" w:rsidRPr="00497521" w:rsidRDefault="00D6002D" w:rsidP="003C02DE">
      <w:pPr>
        <w:pStyle w:val="NoteLevel1"/>
        <w:numPr>
          <w:ilvl w:val="0"/>
          <w:numId w:val="0"/>
        </w:numPr>
        <w:rPr>
          <w:color w:val="0000FF"/>
        </w:rPr>
      </w:pPr>
      <w:r w:rsidRPr="00497521">
        <w:rPr>
          <w:color w:val="0000FF"/>
        </w:rPr>
        <w:t>fac &lt;- factor(levels(“Asia”,”Asia”,”Asia”,”West”,”West”))</w:t>
      </w:r>
    </w:p>
    <w:p w14:paraId="6FDF3E7E" w14:textId="77777777" w:rsidR="00D6002D" w:rsidRDefault="00D6002D" w:rsidP="003C02DE">
      <w:pPr>
        <w:pStyle w:val="NoteLevel1"/>
        <w:numPr>
          <w:ilvl w:val="0"/>
          <w:numId w:val="0"/>
        </w:numPr>
      </w:pPr>
    </w:p>
    <w:p w14:paraId="626D6C52" w14:textId="77777777" w:rsidR="00D6002D" w:rsidRDefault="00D6002D" w:rsidP="003C02DE">
      <w:pPr>
        <w:pStyle w:val="NoteLevel1"/>
        <w:numPr>
          <w:ilvl w:val="0"/>
          <w:numId w:val="0"/>
        </w:numPr>
      </w:pPr>
      <w:r>
        <w:t>By turning this vector into a factor, the levels of this factor are ordered alphabetically. This is the default in R.</w:t>
      </w:r>
    </w:p>
    <w:p w14:paraId="1AE16C12" w14:textId="77777777" w:rsidR="00D6002D" w:rsidRDefault="00D6002D" w:rsidP="003C02DE">
      <w:pPr>
        <w:pStyle w:val="NoteLevel1"/>
        <w:numPr>
          <w:ilvl w:val="0"/>
          <w:numId w:val="0"/>
        </w:numPr>
      </w:pPr>
      <w:r>
        <w:t>“Asia” is the first level and “West” is the second level.</w:t>
      </w:r>
    </w:p>
    <w:p w14:paraId="54FB9FB1" w14:textId="77777777" w:rsidR="00497521" w:rsidRDefault="00D6002D" w:rsidP="003C02DE">
      <w:pPr>
        <w:pStyle w:val="NoteLevel1"/>
        <w:numPr>
          <w:ilvl w:val="0"/>
          <w:numId w:val="0"/>
        </w:numPr>
      </w:pPr>
      <w:r>
        <w:t>Suppose that each of these elements of the original vec</w:t>
      </w:r>
      <w:r w:rsidR="00497521">
        <w:t>tor are associated with a value from a numerical vector.</w:t>
      </w:r>
    </w:p>
    <w:p w14:paraId="542A2922" w14:textId="77777777" w:rsidR="00497521" w:rsidRDefault="00497521" w:rsidP="003C02DE">
      <w:pPr>
        <w:pStyle w:val="NoteLevel1"/>
        <w:numPr>
          <w:ilvl w:val="0"/>
          <w:numId w:val="0"/>
        </w:numPr>
      </w:pPr>
    </w:p>
    <w:p w14:paraId="7078E367" w14:textId="77777777" w:rsidR="00497521" w:rsidRPr="00497521" w:rsidRDefault="00497521" w:rsidP="003C02DE">
      <w:pPr>
        <w:pStyle w:val="NoteLevel1"/>
        <w:numPr>
          <w:ilvl w:val="0"/>
          <w:numId w:val="0"/>
        </w:numPr>
        <w:rPr>
          <w:color w:val="0000FF"/>
        </w:rPr>
      </w:pPr>
      <w:r w:rsidRPr="00497521">
        <w:rPr>
          <w:color w:val="0000FF"/>
        </w:rPr>
        <w:t>value &lt;- c(10,11,12,6,4)</w:t>
      </w:r>
    </w:p>
    <w:p w14:paraId="68B8CF64" w14:textId="77777777" w:rsidR="00497521" w:rsidRDefault="00497521" w:rsidP="003C02DE">
      <w:pPr>
        <w:pStyle w:val="NoteLevel1"/>
        <w:numPr>
          <w:ilvl w:val="0"/>
          <w:numId w:val="0"/>
        </w:numPr>
      </w:pPr>
    </w:p>
    <w:p w14:paraId="14F91B9A" w14:textId="77777777" w:rsidR="00D6002D" w:rsidRDefault="00497521" w:rsidP="003C02DE">
      <w:pPr>
        <w:pStyle w:val="NoteLevel1"/>
        <w:numPr>
          <w:ilvl w:val="0"/>
          <w:numId w:val="0"/>
        </w:numPr>
      </w:pPr>
      <w:r>
        <w:t>Let’s suppose that we want to order the levels based on the mean of these numbers. In this case, “West” has a lower mean, it’s the mean of 12,6 and 4, compared to the mean of Asia, which is the mean of 10 and 11.</w:t>
      </w:r>
      <w:r w:rsidR="00D6002D">
        <w:t xml:space="preserve"> </w:t>
      </w:r>
    </w:p>
    <w:p w14:paraId="33A4A87B" w14:textId="77777777" w:rsidR="00497521" w:rsidRDefault="00D552E0" w:rsidP="003C02DE">
      <w:pPr>
        <w:pStyle w:val="NoteLevel1"/>
        <w:numPr>
          <w:ilvl w:val="0"/>
          <w:numId w:val="0"/>
        </w:numPr>
      </w:pPr>
      <w:r>
        <w:t xml:space="preserve">Now, if we use the function reorder using the function mean to summarize the values: </w:t>
      </w:r>
    </w:p>
    <w:p w14:paraId="4EE03FBD" w14:textId="77777777" w:rsidR="00D552E0" w:rsidRDefault="00D552E0" w:rsidP="003C02DE">
      <w:pPr>
        <w:pStyle w:val="NoteLevel1"/>
        <w:numPr>
          <w:ilvl w:val="0"/>
          <w:numId w:val="0"/>
        </w:numPr>
      </w:pPr>
    </w:p>
    <w:p w14:paraId="0BFA1353" w14:textId="77777777" w:rsidR="00D552E0" w:rsidRPr="00D552E0" w:rsidRDefault="00D552E0" w:rsidP="003C02DE">
      <w:pPr>
        <w:pStyle w:val="NoteLevel1"/>
        <w:numPr>
          <w:ilvl w:val="0"/>
          <w:numId w:val="0"/>
        </w:numPr>
        <w:rPr>
          <w:color w:val="0000FF"/>
        </w:rPr>
      </w:pPr>
      <w:r w:rsidRPr="00D552E0">
        <w:rPr>
          <w:color w:val="0000FF"/>
        </w:rPr>
        <w:t>fac &lt;- reorder(fac,value,FUN = mean)</w:t>
      </w:r>
    </w:p>
    <w:p w14:paraId="13C40C94" w14:textId="77777777" w:rsidR="00A63389" w:rsidRDefault="00A63389" w:rsidP="003C02DE">
      <w:pPr>
        <w:pStyle w:val="NoteLevel1"/>
        <w:numPr>
          <w:ilvl w:val="0"/>
          <w:numId w:val="0"/>
        </w:numPr>
      </w:pPr>
    </w:p>
    <w:p w14:paraId="632350CC" w14:textId="77777777" w:rsidR="00323EF1" w:rsidRDefault="00D552E0" w:rsidP="003C02DE">
      <w:pPr>
        <w:pStyle w:val="NoteLevel1"/>
        <w:numPr>
          <w:ilvl w:val="0"/>
          <w:numId w:val="0"/>
        </w:numPr>
      </w:pPr>
      <w:r>
        <w:t>We can see that the new factor has levels ordered differently.</w:t>
      </w:r>
      <w:r w:rsidR="00323EF1">
        <w:t xml:space="preserve"> Now “West” is the first one because it has smaller mean value of the value vector.</w:t>
      </w:r>
    </w:p>
    <w:p w14:paraId="5CDF8371" w14:textId="77777777" w:rsidR="00323EF1" w:rsidRDefault="00323EF1" w:rsidP="003C02DE">
      <w:pPr>
        <w:pStyle w:val="NoteLevel1"/>
        <w:numPr>
          <w:ilvl w:val="0"/>
          <w:numId w:val="0"/>
        </w:numPr>
      </w:pPr>
    </w:p>
    <w:p w14:paraId="05C25E05" w14:textId="77777777" w:rsidR="00323EF1" w:rsidRDefault="00323EF1" w:rsidP="003C02DE">
      <w:pPr>
        <w:pStyle w:val="NoteLevel1"/>
        <w:numPr>
          <w:ilvl w:val="0"/>
          <w:numId w:val="0"/>
        </w:numPr>
      </w:pPr>
      <w:r>
        <w:t>The first thihng we are going to do to improve our plot is to simply reorder the regions by their median income level.</w:t>
      </w:r>
    </w:p>
    <w:p w14:paraId="0C9DA2BD" w14:textId="77777777" w:rsidR="00323EF1" w:rsidRDefault="00323EF1" w:rsidP="003C02DE">
      <w:pPr>
        <w:pStyle w:val="NoteLevel1"/>
        <w:numPr>
          <w:ilvl w:val="0"/>
          <w:numId w:val="0"/>
        </w:numPr>
      </w:pPr>
      <w:r>
        <w:t>To achieve this, we write the same code as before but we add to mutate that changes region to a new factor where the levels are reordered.</w:t>
      </w:r>
    </w:p>
    <w:p w14:paraId="1678D3A0" w14:textId="77777777" w:rsidR="00323EF1" w:rsidRDefault="00323EF1" w:rsidP="003C02DE">
      <w:pPr>
        <w:pStyle w:val="NoteLevel1"/>
        <w:numPr>
          <w:ilvl w:val="0"/>
          <w:numId w:val="0"/>
        </w:numPr>
      </w:pPr>
    </w:p>
    <w:p w14:paraId="345B65FC" w14:textId="77777777" w:rsidR="00323EF1" w:rsidRPr="00D155C8" w:rsidRDefault="00323EF1" w:rsidP="00323EF1">
      <w:pPr>
        <w:pStyle w:val="NoteLevel1"/>
        <w:rPr>
          <w:color w:val="0000FF"/>
        </w:rPr>
      </w:pPr>
      <w:r w:rsidRPr="00D155C8">
        <w:rPr>
          <w:color w:val="0000FF"/>
        </w:rPr>
        <w:t xml:space="preserve">p &lt;- gapminder %&gt;% filter(year==1970 &amp; !is.na(gdp)) %&gt;% </w:t>
      </w:r>
    </w:p>
    <w:p w14:paraId="31644B9D" w14:textId="77777777" w:rsidR="00323EF1" w:rsidRPr="00D155C8" w:rsidRDefault="00323EF1" w:rsidP="00D155C8">
      <w:pPr>
        <w:pStyle w:val="NoteLevel1"/>
        <w:rPr>
          <w:color w:val="0000FF"/>
        </w:rPr>
      </w:pPr>
      <w:r w:rsidRPr="00D155C8">
        <w:rPr>
          <w:b/>
          <w:color w:val="0000FF"/>
        </w:rPr>
        <w:t>mutate(region = reorder(region,dollars_per_day, FUN=median))</w:t>
      </w:r>
      <w:r w:rsidR="00D155C8" w:rsidRPr="00D155C8">
        <w:rPr>
          <w:color w:val="0000FF"/>
        </w:rPr>
        <w:t xml:space="preserve"> </w:t>
      </w:r>
      <w:r w:rsidRPr="00D155C8">
        <w:rPr>
          <w:color w:val="0000FF"/>
        </w:rPr>
        <w:t>%&gt;%</w:t>
      </w:r>
      <w:r w:rsidR="00D155C8" w:rsidRPr="00D155C8">
        <w:rPr>
          <w:color w:val="0000FF"/>
        </w:rPr>
        <w:t xml:space="preserve"> </w:t>
      </w:r>
      <w:r w:rsidRPr="00D155C8">
        <w:rPr>
          <w:color w:val="0000FF"/>
        </w:rPr>
        <w:t>ggplot(aes(region,dollars_per_day, fill = continent))</w:t>
      </w:r>
    </w:p>
    <w:p w14:paraId="6FB5A26B" w14:textId="77777777" w:rsidR="00323EF1" w:rsidRPr="00D155C8" w:rsidRDefault="00323EF1" w:rsidP="00323EF1">
      <w:pPr>
        <w:pStyle w:val="NoteLevel1"/>
        <w:numPr>
          <w:ilvl w:val="0"/>
          <w:numId w:val="0"/>
        </w:numPr>
        <w:rPr>
          <w:color w:val="0000FF"/>
        </w:rPr>
      </w:pPr>
      <w:r w:rsidRPr="00D155C8">
        <w:rPr>
          <w:color w:val="0000FF"/>
        </w:rPr>
        <w:t>+ geom_boxplot()</w:t>
      </w:r>
    </w:p>
    <w:p w14:paraId="2624E1A7" w14:textId="77777777" w:rsidR="00323EF1" w:rsidRPr="00D155C8" w:rsidRDefault="00323EF1" w:rsidP="00323EF1">
      <w:pPr>
        <w:pStyle w:val="NoteLevel1"/>
        <w:numPr>
          <w:ilvl w:val="0"/>
          <w:numId w:val="0"/>
        </w:numPr>
        <w:rPr>
          <w:color w:val="0000FF"/>
        </w:rPr>
      </w:pPr>
      <w:r w:rsidRPr="00D155C8">
        <w:rPr>
          <w:color w:val="0000FF"/>
        </w:rPr>
        <w:t>+ theme(axis.text.x = element_text(angle = 90, hjust = 1))</w:t>
      </w:r>
    </w:p>
    <w:p w14:paraId="6FF18407" w14:textId="77777777" w:rsidR="00323EF1" w:rsidRPr="00D155C8" w:rsidRDefault="00323EF1" w:rsidP="00323EF1">
      <w:pPr>
        <w:pStyle w:val="NoteLevel1"/>
        <w:numPr>
          <w:ilvl w:val="0"/>
          <w:numId w:val="0"/>
        </w:numPr>
        <w:rPr>
          <w:color w:val="0000FF"/>
        </w:rPr>
      </w:pPr>
      <w:r w:rsidRPr="00D155C8">
        <w:rPr>
          <w:color w:val="0000FF"/>
        </w:rPr>
        <w:t>+ xlab(“”)</w:t>
      </w:r>
    </w:p>
    <w:p w14:paraId="1F6301DF" w14:textId="77777777" w:rsidR="003225A4" w:rsidRDefault="003225A4" w:rsidP="00323EF1">
      <w:pPr>
        <w:pStyle w:val="NoteLevel1"/>
        <w:numPr>
          <w:ilvl w:val="0"/>
          <w:numId w:val="0"/>
        </w:numPr>
      </w:pPr>
    </w:p>
    <w:p w14:paraId="344B8F45" w14:textId="77777777" w:rsidR="003225A4" w:rsidRPr="00323EF1" w:rsidRDefault="003225A4" w:rsidP="00323EF1">
      <w:pPr>
        <w:pStyle w:val="NoteLevel1"/>
        <w:numPr>
          <w:ilvl w:val="0"/>
          <w:numId w:val="0"/>
        </w:numPr>
      </w:pPr>
      <w:r>
        <w:rPr>
          <w:noProof/>
        </w:rPr>
        <w:drawing>
          <wp:inline distT="0" distB="0" distL="0" distR="0" wp14:anchorId="13EC7508" wp14:editId="71526B21">
            <wp:extent cx="3823335" cy="4092706"/>
            <wp:effectExtent l="0" t="0" r="12065" b="0"/>
            <wp:docPr id="7" name="Picture 7" descr="Macintosh HD:Users:tebahsaboun:Desktop:Screen Shot 2018-08-18 at 2.13.5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tebahsaboun:Desktop:Screen Shot 2018-08-18 at 2.13.56 PM.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823335" cy="4092706"/>
                    </a:xfrm>
                    <a:prstGeom prst="rect">
                      <a:avLst/>
                    </a:prstGeom>
                    <a:noFill/>
                    <a:ln>
                      <a:noFill/>
                    </a:ln>
                  </pic:spPr>
                </pic:pic>
              </a:graphicData>
            </a:graphic>
          </wp:inline>
        </w:drawing>
      </w:r>
    </w:p>
    <w:p w14:paraId="51C419F0" w14:textId="77777777" w:rsidR="00323EF1" w:rsidRDefault="00323EF1" w:rsidP="003C02DE">
      <w:pPr>
        <w:pStyle w:val="NoteLevel1"/>
        <w:numPr>
          <w:ilvl w:val="0"/>
          <w:numId w:val="0"/>
        </w:numPr>
      </w:pPr>
    </w:p>
    <w:p w14:paraId="6B23FE27" w14:textId="77777777" w:rsidR="003225A4" w:rsidRDefault="003225A4" w:rsidP="003C02DE">
      <w:pPr>
        <w:pStyle w:val="NoteLevel1"/>
        <w:numPr>
          <w:ilvl w:val="0"/>
          <w:numId w:val="0"/>
        </w:numPr>
      </w:pPr>
      <w:r>
        <w:t xml:space="preserve">Now we can see that the box plots are ordered by their medium value. And we quickly see there’s four box plots </w:t>
      </w:r>
      <w:r w:rsidR="00D155C8">
        <w:t>that stand out at the end, the four highest ones which are Western Europe, Australia and New Zealand, Northern America and Northern Europe.</w:t>
      </w:r>
    </w:p>
    <w:p w14:paraId="5EDA0292" w14:textId="77777777" w:rsidR="00D155C8" w:rsidRDefault="00D155C8" w:rsidP="003C02DE">
      <w:pPr>
        <w:pStyle w:val="NoteLevel1"/>
        <w:numPr>
          <w:ilvl w:val="0"/>
          <w:numId w:val="0"/>
        </w:numPr>
      </w:pPr>
      <w:r>
        <w:t>Now there is another change we made to the plot to help convey this message, we used color to show the continents.</w:t>
      </w:r>
    </w:p>
    <w:p w14:paraId="6CA18429" w14:textId="77777777" w:rsidR="00D155C8" w:rsidRDefault="00D155C8" w:rsidP="003C02DE">
      <w:pPr>
        <w:pStyle w:val="NoteLevel1"/>
        <w:numPr>
          <w:ilvl w:val="0"/>
          <w:numId w:val="0"/>
        </w:numPr>
      </w:pPr>
      <w:r>
        <w:t>Remember that regions are parts of continents.</w:t>
      </w:r>
    </w:p>
    <w:p w14:paraId="0B581308" w14:textId="77777777" w:rsidR="00D155C8" w:rsidRDefault="00D155C8" w:rsidP="003C02DE">
      <w:pPr>
        <w:pStyle w:val="NoteLevel1"/>
        <w:numPr>
          <w:ilvl w:val="0"/>
          <w:numId w:val="0"/>
        </w:numPr>
      </w:pPr>
      <w:r>
        <w:t xml:space="preserve">To add color to define the different continents, we use the </w:t>
      </w:r>
      <w:r w:rsidRPr="00D155C8">
        <w:rPr>
          <w:b/>
        </w:rPr>
        <w:t>fill argument</w:t>
      </w:r>
      <w:r>
        <w:rPr>
          <w:b/>
        </w:rPr>
        <w:t xml:space="preserve"> </w:t>
      </w:r>
      <w:r>
        <w:t>in the aesthetic mappings of ggplot. And now each continent gets its color.</w:t>
      </w:r>
    </w:p>
    <w:p w14:paraId="4CDED061" w14:textId="77777777" w:rsidR="0094166F" w:rsidRDefault="0094166F" w:rsidP="003C02DE">
      <w:pPr>
        <w:pStyle w:val="NoteLevel1"/>
        <w:numPr>
          <w:ilvl w:val="0"/>
          <w:numId w:val="0"/>
        </w:numPr>
      </w:pPr>
    </w:p>
    <w:p w14:paraId="1AECF51A" w14:textId="77777777" w:rsidR="00D155C8" w:rsidRDefault="00D155C8" w:rsidP="003C02DE">
      <w:pPr>
        <w:pStyle w:val="NoteLevel1"/>
        <w:numPr>
          <w:ilvl w:val="0"/>
          <w:numId w:val="0"/>
        </w:numPr>
      </w:pPr>
      <w:r>
        <w:t xml:space="preserve">By adding the color to the continent, we observe that the blue box plots representing </w:t>
      </w:r>
      <w:r w:rsidR="0094166F">
        <w:t>European countries are towards the right while the red countries representing African countries are to the left.</w:t>
      </w:r>
    </w:p>
    <w:p w14:paraId="0F83B473" w14:textId="77777777" w:rsidR="0094166F" w:rsidRDefault="0094166F" w:rsidP="003C02DE">
      <w:pPr>
        <w:pStyle w:val="NoteLevel1"/>
        <w:numPr>
          <w:ilvl w:val="0"/>
          <w:numId w:val="0"/>
        </w:numPr>
      </w:pPr>
    </w:p>
    <w:p w14:paraId="4AAE56A0" w14:textId="77777777" w:rsidR="0094166F" w:rsidRDefault="00D307A3" w:rsidP="003C02DE">
      <w:pPr>
        <w:pStyle w:val="NoteLevel1"/>
        <w:numPr>
          <w:ilvl w:val="0"/>
          <w:numId w:val="0"/>
        </w:numPr>
      </w:pPr>
      <w:r>
        <w:t>Another</w:t>
      </w:r>
      <w:r w:rsidR="0094166F">
        <w:t xml:space="preserve"> change we can make to this plot to help us see the data a little bit better, is to change the scale through the log scale so we add the scale_y_continuous layer and we use the log2 transformation.</w:t>
      </w:r>
    </w:p>
    <w:p w14:paraId="1D3E1078" w14:textId="77777777" w:rsidR="0094166F" w:rsidRDefault="0094166F" w:rsidP="003C02DE">
      <w:pPr>
        <w:pStyle w:val="NoteLevel1"/>
        <w:numPr>
          <w:ilvl w:val="0"/>
          <w:numId w:val="0"/>
        </w:numPr>
      </w:pPr>
    </w:p>
    <w:p w14:paraId="710A84FC" w14:textId="77777777" w:rsidR="0094166F" w:rsidRPr="00D307A3" w:rsidRDefault="0094166F" w:rsidP="0094166F">
      <w:pPr>
        <w:pStyle w:val="NoteLevel1"/>
        <w:rPr>
          <w:color w:val="0000FF"/>
        </w:rPr>
      </w:pPr>
      <w:r w:rsidRPr="00D307A3">
        <w:rPr>
          <w:color w:val="0000FF"/>
        </w:rPr>
        <w:t xml:space="preserve">p &lt;- gapminder %&gt;% filter(year==1970 &amp; !is.na(gdp)) %&gt;% </w:t>
      </w:r>
    </w:p>
    <w:p w14:paraId="3B9CBCFF" w14:textId="77777777" w:rsidR="0094166F" w:rsidRPr="00D307A3" w:rsidRDefault="0094166F" w:rsidP="0094166F">
      <w:pPr>
        <w:pStyle w:val="NoteLevel1"/>
        <w:rPr>
          <w:color w:val="0000FF"/>
        </w:rPr>
      </w:pPr>
      <w:r w:rsidRPr="00D307A3">
        <w:rPr>
          <w:b/>
          <w:color w:val="0000FF"/>
        </w:rPr>
        <w:t>mutate(region = reorder(region,dollars_per_day, FUN=median))</w:t>
      </w:r>
      <w:r w:rsidRPr="00D307A3">
        <w:rPr>
          <w:color w:val="0000FF"/>
        </w:rPr>
        <w:t xml:space="preserve"> %&gt;% ggplot(aes(region,dollars_per_day, fill = continent))</w:t>
      </w:r>
    </w:p>
    <w:p w14:paraId="070B4973" w14:textId="77777777" w:rsidR="0094166F" w:rsidRPr="00D307A3" w:rsidRDefault="0094166F" w:rsidP="0094166F">
      <w:pPr>
        <w:pStyle w:val="NoteLevel1"/>
        <w:rPr>
          <w:color w:val="0000FF"/>
        </w:rPr>
      </w:pPr>
      <w:r w:rsidRPr="00D307A3">
        <w:rPr>
          <w:color w:val="0000FF"/>
        </w:rPr>
        <w:t>+ geom_boxplot()</w:t>
      </w:r>
    </w:p>
    <w:p w14:paraId="570D66D7" w14:textId="77777777" w:rsidR="0094166F" w:rsidRPr="00D307A3" w:rsidRDefault="0094166F" w:rsidP="0094166F">
      <w:pPr>
        <w:pStyle w:val="NoteLevel1"/>
        <w:rPr>
          <w:color w:val="0000FF"/>
        </w:rPr>
      </w:pPr>
      <w:r w:rsidRPr="00D307A3">
        <w:rPr>
          <w:color w:val="0000FF"/>
        </w:rPr>
        <w:t>+ theme(axis.text.x = element_text(angle = 90, hjust = 1))</w:t>
      </w:r>
    </w:p>
    <w:p w14:paraId="382F2A6F" w14:textId="77777777" w:rsidR="0094166F" w:rsidRPr="00D307A3" w:rsidRDefault="0094166F" w:rsidP="0094166F">
      <w:pPr>
        <w:pStyle w:val="NoteLevel1"/>
        <w:rPr>
          <w:color w:val="0000FF"/>
        </w:rPr>
      </w:pPr>
      <w:r w:rsidRPr="00D307A3">
        <w:rPr>
          <w:color w:val="0000FF"/>
        </w:rPr>
        <w:t>+ xlab(“”)</w:t>
      </w:r>
    </w:p>
    <w:p w14:paraId="047BC67C" w14:textId="77777777" w:rsidR="0094166F" w:rsidRPr="00D307A3" w:rsidRDefault="0094166F" w:rsidP="003C02DE">
      <w:pPr>
        <w:pStyle w:val="NoteLevel1"/>
        <w:numPr>
          <w:ilvl w:val="0"/>
          <w:numId w:val="0"/>
        </w:numPr>
        <w:rPr>
          <w:color w:val="0000FF"/>
        </w:rPr>
      </w:pPr>
      <w:r w:rsidRPr="00D307A3">
        <w:rPr>
          <w:color w:val="0000FF"/>
        </w:rPr>
        <w:t>+ scale_y_continuous(trans = “log2”)</w:t>
      </w:r>
    </w:p>
    <w:p w14:paraId="1B7A3494" w14:textId="77777777" w:rsidR="0094166F" w:rsidRDefault="0094166F" w:rsidP="003C02DE">
      <w:pPr>
        <w:pStyle w:val="NoteLevel1"/>
        <w:numPr>
          <w:ilvl w:val="0"/>
          <w:numId w:val="0"/>
        </w:numPr>
      </w:pPr>
    </w:p>
    <w:p w14:paraId="3A3FC7B7" w14:textId="77777777" w:rsidR="0094166F" w:rsidRPr="00D155C8" w:rsidRDefault="0094166F" w:rsidP="003C02DE">
      <w:pPr>
        <w:pStyle w:val="NoteLevel1"/>
        <w:numPr>
          <w:ilvl w:val="0"/>
          <w:numId w:val="0"/>
        </w:numPr>
      </w:pPr>
      <w:r>
        <w:rPr>
          <w:noProof/>
        </w:rPr>
        <w:drawing>
          <wp:inline distT="0" distB="0" distL="0" distR="0" wp14:anchorId="01E4BCD0" wp14:editId="3F2C39B9">
            <wp:extent cx="4153625" cy="4495800"/>
            <wp:effectExtent l="0" t="0" r="12065" b="0"/>
            <wp:docPr id="8" name="Picture 8" descr="Macintosh HD:Users:tebahsaboun:Desktop:Screen Shot 2018-08-18 at 2.29.2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tebahsaboun:Desktop:Screen Shot 2018-08-18 at 2.29.29 P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53625" cy="4495800"/>
                    </a:xfrm>
                    <a:prstGeom prst="rect">
                      <a:avLst/>
                    </a:prstGeom>
                    <a:noFill/>
                    <a:ln>
                      <a:noFill/>
                    </a:ln>
                  </pic:spPr>
                </pic:pic>
              </a:graphicData>
            </a:graphic>
          </wp:inline>
        </w:drawing>
      </w:r>
    </w:p>
    <w:p w14:paraId="3BDD88EE" w14:textId="77777777" w:rsidR="00D155C8" w:rsidRDefault="00D155C8" w:rsidP="003C02DE">
      <w:pPr>
        <w:pStyle w:val="NoteLevel1"/>
        <w:numPr>
          <w:ilvl w:val="0"/>
          <w:numId w:val="0"/>
        </w:numPr>
      </w:pPr>
    </w:p>
    <w:p w14:paraId="3CDAD6F2" w14:textId="77777777" w:rsidR="00D552E0" w:rsidRDefault="0094166F" w:rsidP="003C02DE">
      <w:pPr>
        <w:pStyle w:val="NoteLevel1"/>
        <w:numPr>
          <w:ilvl w:val="0"/>
          <w:numId w:val="0"/>
        </w:numPr>
      </w:pPr>
      <w:r>
        <w:t>And now it helps us see the differences between the countries with the lower income. For example, we see a difference now between the African continent which is in red and Asia which is in green.</w:t>
      </w:r>
    </w:p>
    <w:p w14:paraId="3274DC81" w14:textId="77777777" w:rsidR="00D307A3" w:rsidRDefault="00D307A3" w:rsidP="003C02DE">
      <w:pPr>
        <w:pStyle w:val="NoteLevel1"/>
        <w:numPr>
          <w:ilvl w:val="0"/>
          <w:numId w:val="0"/>
        </w:numPr>
      </w:pPr>
    </w:p>
    <w:p w14:paraId="483C0B7E" w14:textId="77777777" w:rsidR="00D307A3" w:rsidRDefault="00D307A3" w:rsidP="003C02DE">
      <w:pPr>
        <w:pStyle w:val="NoteLevel1"/>
        <w:numPr>
          <w:ilvl w:val="0"/>
          <w:numId w:val="0"/>
        </w:numPr>
      </w:pPr>
      <w:r>
        <w:t xml:space="preserve">The last change we can make to this plot to make it tell the story a little bit better is to show the data. </w:t>
      </w:r>
    </w:p>
    <w:p w14:paraId="4291B751" w14:textId="77777777" w:rsidR="00D307A3" w:rsidRDefault="00040320" w:rsidP="003C02DE">
      <w:pPr>
        <w:pStyle w:val="NoteLevel1"/>
        <w:numPr>
          <w:ilvl w:val="0"/>
          <w:numId w:val="0"/>
        </w:numPr>
      </w:pPr>
      <w:r>
        <w:t xml:space="preserve">In many cases we don’t show, the individual points, because it adds too much clutter to the plot and it obfuscates the message. </w:t>
      </w:r>
    </w:p>
    <w:p w14:paraId="6B327065" w14:textId="77777777" w:rsidR="00040320" w:rsidRDefault="00040320" w:rsidP="003C02DE">
      <w:pPr>
        <w:pStyle w:val="NoteLevel1"/>
        <w:numPr>
          <w:ilvl w:val="0"/>
          <w:numId w:val="0"/>
        </w:numPr>
      </w:pPr>
      <w:r>
        <w:t xml:space="preserve">But in this particular example, we don’t have too many points. So we can add a layer of points by adding the geom_point() layer. </w:t>
      </w:r>
    </w:p>
    <w:p w14:paraId="090EC7F5" w14:textId="77777777" w:rsidR="00040320" w:rsidRDefault="00040320" w:rsidP="003C02DE">
      <w:pPr>
        <w:pStyle w:val="NoteLevel1"/>
        <w:numPr>
          <w:ilvl w:val="0"/>
          <w:numId w:val="0"/>
        </w:numPr>
      </w:pPr>
    </w:p>
    <w:p w14:paraId="1719BFD3" w14:textId="77777777" w:rsidR="00040320" w:rsidRPr="00040320" w:rsidRDefault="00040320" w:rsidP="003C02DE">
      <w:pPr>
        <w:pStyle w:val="NoteLevel1"/>
        <w:numPr>
          <w:ilvl w:val="0"/>
          <w:numId w:val="0"/>
        </w:numPr>
        <w:rPr>
          <w:color w:val="0000FF"/>
        </w:rPr>
      </w:pPr>
      <w:r w:rsidRPr="00040320">
        <w:rPr>
          <w:color w:val="0000FF"/>
        </w:rPr>
        <w:t>p + geom_point(show.legend = FALSE)</w:t>
      </w:r>
    </w:p>
    <w:p w14:paraId="51E0AF82" w14:textId="77777777" w:rsidR="00040320" w:rsidRDefault="00040320" w:rsidP="003C02DE">
      <w:pPr>
        <w:pStyle w:val="NoteLevel1"/>
        <w:numPr>
          <w:ilvl w:val="0"/>
          <w:numId w:val="0"/>
        </w:numPr>
      </w:pPr>
    </w:p>
    <w:p w14:paraId="33B9EE5C" w14:textId="77777777" w:rsidR="00040320" w:rsidRDefault="00040320" w:rsidP="003C02DE">
      <w:pPr>
        <w:pStyle w:val="NoteLevel1"/>
        <w:numPr>
          <w:ilvl w:val="0"/>
          <w:numId w:val="0"/>
        </w:numPr>
      </w:pPr>
    </w:p>
    <w:p w14:paraId="7EFA1AFB" w14:textId="77777777" w:rsidR="00D552E0" w:rsidRDefault="00040320" w:rsidP="003C02DE">
      <w:pPr>
        <w:pStyle w:val="NoteLevel1"/>
        <w:numPr>
          <w:ilvl w:val="0"/>
          <w:numId w:val="0"/>
        </w:numPr>
      </w:pPr>
      <w:r>
        <w:rPr>
          <w:noProof/>
        </w:rPr>
        <w:drawing>
          <wp:inline distT="0" distB="0" distL="0" distR="0" wp14:anchorId="1EAF56F6" wp14:editId="47A7E34C">
            <wp:extent cx="3823335" cy="4097655"/>
            <wp:effectExtent l="0" t="0" r="12065" b="0"/>
            <wp:docPr id="9" name="Picture 9" descr="Macintosh HD:Users:tebahsaboun:Desktop:Rpl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tebahsaboun:Desktop:Rplot.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823335" cy="4097655"/>
                    </a:xfrm>
                    <a:prstGeom prst="rect">
                      <a:avLst/>
                    </a:prstGeom>
                    <a:noFill/>
                    <a:ln>
                      <a:noFill/>
                    </a:ln>
                  </pic:spPr>
                </pic:pic>
              </a:graphicData>
            </a:graphic>
          </wp:inline>
        </w:drawing>
      </w:r>
    </w:p>
    <w:p w14:paraId="5BEA0E09" w14:textId="77777777" w:rsidR="00040320" w:rsidRDefault="00040320" w:rsidP="003C02DE">
      <w:pPr>
        <w:pStyle w:val="NoteLevel1"/>
        <w:numPr>
          <w:ilvl w:val="0"/>
          <w:numId w:val="0"/>
        </w:numPr>
      </w:pPr>
    </w:p>
    <w:p w14:paraId="3D295D0A" w14:textId="77777777" w:rsidR="00040320" w:rsidRDefault="00040320" w:rsidP="003C02DE">
      <w:pPr>
        <w:pStyle w:val="NoteLevel1"/>
        <w:numPr>
          <w:ilvl w:val="0"/>
          <w:numId w:val="0"/>
        </w:numPr>
        <w:rPr>
          <w:u w:val="single"/>
        </w:rPr>
      </w:pPr>
      <w:r w:rsidRPr="00040320">
        <w:rPr>
          <w:u w:val="single"/>
        </w:rPr>
        <w:t>COMPARING DISTRIBUTIONS</w:t>
      </w:r>
    </w:p>
    <w:p w14:paraId="76E32671" w14:textId="77777777" w:rsidR="00040320" w:rsidRDefault="00040320" w:rsidP="003C02DE">
      <w:pPr>
        <w:pStyle w:val="NoteLevel1"/>
        <w:numPr>
          <w:ilvl w:val="0"/>
          <w:numId w:val="0"/>
        </w:numPr>
        <w:rPr>
          <w:u w:val="single"/>
        </w:rPr>
      </w:pPr>
    </w:p>
    <w:p w14:paraId="0346A6C7" w14:textId="77777777" w:rsidR="00040320" w:rsidRDefault="00040320" w:rsidP="003C02DE">
      <w:pPr>
        <w:pStyle w:val="NoteLevel1"/>
        <w:numPr>
          <w:ilvl w:val="0"/>
          <w:numId w:val="0"/>
        </w:numPr>
      </w:pPr>
      <w:r>
        <w:t>The exploratory data analysis we have conducted has revealed two characteristics about average income distributions in 1970.</w:t>
      </w:r>
    </w:p>
    <w:p w14:paraId="4878DF28" w14:textId="77777777" w:rsidR="00040320" w:rsidRDefault="00040320" w:rsidP="003C02DE">
      <w:pPr>
        <w:pStyle w:val="NoteLevel1"/>
        <w:numPr>
          <w:ilvl w:val="0"/>
          <w:numId w:val="0"/>
        </w:numPr>
      </w:pPr>
      <w:r>
        <w:t>Using a histogram, we found a bimodal distribution with the most relating to poor and rich countries.</w:t>
      </w:r>
    </w:p>
    <w:p w14:paraId="6015EA95" w14:textId="77777777" w:rsidR="00040320" w:rsidRDefault="00040320" w:rsidP="003C02DE">
      <w:pPr>
        <w:pStyle w:val="NoteLevel1"/>
        <w:numPr>
          <w:ilvl w:val="0"/>
          <w:numId w:val="0"/>
        </w:numPr>
      </w:pPr>
      <w:r>
        <w:t>Then, by stratifying by region and examining box plots, we found that rich countries were mostly in Europe and Northern America along</w:t>
      </w:r>
      <w:r w:rsidR="0033630F">
        <w:t xml:space="preserve"> with Australia, New Zealand, and then the poor countries were mostly in the rest of the world.</w:t>
      </w:r>
    </w:p>
    <w:p w14:paraId="43D539EF" w14:textId="77777777" w:rsidR="0033630F" w:rsidRDefault="0033630F" w:rsidP="003C02DE">
      <w:pPr>
        <w:pStyle w:val="NoteLevel1"/>
        <w:numPr>
          <w:ilvl w:val="0"/>
          <w:numId w:val="0"/>
        </w:numPr>
      </w:pPr>
    </w:p>
    <w:p w14:paraId="661C5D90" w14:textId="77777777" w:rsidR="0033630F" w:rsidRDefault="0033630F" w:rsidP="003C02DE">
      <w:pPr>
        <w:pStyle w:val="NoteLevel1"/>
        <w:numPr>
          <w:ilvl w:val="0"/>
          <w:numId w:val="0"/>
        </w:numPr>
      </w:pPr>
      <w:r>
        <w:t xml:space="preserve">So we are going to define a vector that defines the regions in the West. </w:t>
      </w:r>
    </w:p>
    <w:p w14:paraId="693E520C" w14:textId="77777777" w:rsidR="0033630F" w:rsidRDefault="0033630F" w:rsidP="003C02DE">
      <w:pPr>
        <w:pStyle w:val="NoteLevel1"/>
        <w:numPr>
          <w:ilvl w:val="0"/>
          <w:numId w:val="0"/>
        </w:numPr>
      </w:pPr>
    </w:p>
    <w:p w14:paraId="16DE966A" w14:textId="77777777" w:rsidR="0033630F" w:rsidRDefault="0033630F" w:rsidP="003C02DE">
      <w:pPr>
        <w:pStyle w:val="NoteLevel1"/>
        <w:numPr>
          <w:ilvl w:val="0"/>
          <w:numId w:val="0"/>
        </w:numPr>
      </w:pPr>
      <w:r w:rsidRPr="0033630F">
        <w:t>west &lt;- c("Western Europe","Northern Europe","Southern Europe","Northern America","Australia and New Zealand")</w:t>
      </w:r>
    </w:p>
    <w:p w14:paraId="743D243D" w14:textId="77777777" w:rsidR="0033630F" w:rsidRDefault="0033630F" w:rsidP="003C02DE">
      <w:pPr>
        <w:pStyle w:val="NoteLevel1"/>
        <w:numPr>
          <w:ilvl w:val="0"/>
          <w:numId w:val="0"/>
        </w:numPr>
      </w:pPr>
    </w:p>
    <w:p w14:paraId="68A44027" w14:textId="77777777" w:rsidR="0033630F" w:rsidRDefault="0033630F" w:rsidP="003C02DE">
      <w:pPr>
        <w:pStyle w:val="NoteLevel1"/>
        <w:numPr>
          <w:ilvl w:val="0"/>
          <w:numId w:val="0"/>
        </w:numPr>
      </w:pPr>
      <w:r>
        <w:t>Now we want to focus on comparing the differences in distribution across time.</w:t>
      </w:r>
    </w:p>
    <w:p w14:paraId="003E0C16" w14:textId="77777777" w:rsidR="0033630F" w:rsidRDefault="0033630F" w:rsidP="003C02DE">
      <w:pPr>
        <w:pStyle w:val="NoteLevel1"/>
        <w:numPr>
          <w:ilvl w:val="0"/>
          <w:numId w:val="0"/>
        </w:numPr>
      </w:pPr>
      <w:r>
        <w:t>We start by confirming that the bimodality observed in 1970 is explained by a west versus developing world economy.</w:t>
      </w:r>
    </w:p>
    <w:p w14:paraId="67625B64" w14:textId="77777777" w:rsidR="0033630F" w:rsidRDefault="0033630F" w:rsidP="003C02DE">
      <w:pPr>
        <w:pStyle w:val="NoteLevel1"/>
        <w:numPr>
          <w:ilvl w:val="0"/>
          <w:numId w:val="0"/>
        </w:numPr>
      </w:pPr>
      <w:r>
        <w:t>We do this by creating a histogram for the group previously defined.</w:t>
      </w:r>
    </w:p>
    <w:p w14:paraId="4358FC66" w14:textId="77777777" w:rsidR="0033630F" w:rsidRDefault="0033630F" w:rsidP="003C02DE">
      <w:pPr>
        <w:pStyle w:val="NoteLevel1"/>
        <w:numPr>
          <w:ilvl w:val="0"/>
          <w:numId w:val="0"/>
        </w:numPr>
      </w:pPr>
      <w:r>
        <w:t xml:space="preserve">Note that we create two groups with and </w:t>
      </w:r>
      <w:r w:rsidRPr="0033630F">
        <w:rPr>
          <w:b/>
        </w:rPr>
        <w:t>ifelse</w:t>
      </w:r>
      <w:r>
        <w:rPr>
          <w:b/>
        </w:rPr>
        <w:t xml:space="preserve"> </w:t>
      </w:r>
      <w:r>
        <w:t xml:space="preserve">inside a mutate and then we use facet_grid to make histograms for each group. </w:t>
      </w:r>
    </w:p>
    <w:p w14:paraId="47D79A97" w14:textId="77777777" w:rsidR="0033630F" w:rsidRDefault="0033630F" w:rsidP="003C02DE">
      <w:pPr>
        <w:pStyle w:val="NoteLevel1"/>
        <w:numPr>
          <w:ilvl w:val="0"/>
          <w:numId w:val="0"/>
        </w:numPr>
      </w:pPr>
    </w:p>
    <w:p w14:paraId="35525BE9" w14:textId="77777777" w:rsidR="0033630F" w:rsidRDefault="001B0FAA" w:rsidP="003C02DE">
      <w:pPr>
        <w:pStyle w:val="NoteLevel1"/>
        <w:numPr>
          <w:ilvl w:val="0"/>
          <w:numId w:val="0"/>
        </w:numPr>
        <w:rPr>
          <w:color w:val="0000FF"/>
        </w:rPr>
      </w:pPr>
      <w:r w:rsidRPr="001B0FAA">
        <w:rPr>
          <w:color w:val="0000FF"/>
        </w:rPr>
        <w:t>gapminder %&gt;% filter(year==1970 &amp; !is.na(gdp)) %&gt;% mutate(group = ifelse(region%in%west,"West","Developing")) %&gt;% ggplot(aes(dollars_per_day))+geom_histogram(binwidth = 1, color = "black") + scale_x_continuous(trans = "log2")+facet_grid(.~group)</w:t>
      </w:r>
    </w:p>
    <w:p w14:paraId="339CD74E" w14:textId="77777777" w:rsidR="001B0FAA" w:rsidRDefault="001B0FAA" w:rsidP="003C02DE">
      <w:pPr>
        <w:pStyle w:val="NoteLevel1"/>
        <w:numPr>
          <w:ilvl w:val="0"/>
          <w:numId w:val="0"/>
        </w:numPr>
        <w:rPr>
          <w:color w:val="0000FF"/>
        </w:rPr>
      </w:pPr>
    </w:p>
    <w:p w14:paraId="22FCA720" w14:textId="77777777" w:rsidR="001B0FAA" w:rsidRDefault="001B0FAA" w:rsidP="003C02DE">
      <w:pPr>
        <w:pStyle w:val="NoteLevel1"/>
        <w:numPr>
          <w:ilvl w:val="0"/>
          <w:numId w:val="0"/>
        </w:numPr>
        <w:rPr>
          <w:color w:val="0000FF"/>
        </w:rPr>
      </w:pPr>
      <w:r>
        <w:rPr>
          <w:noProof/>
          <w:color w:val="0000FF"/>
        </w:rPr>
        <w:drawing>
          <wp:inline distT="0" distB="0" distL="0" distR="0" wp14:anchorId="0EC7C2D7" wp14:editId="208A589F">
            <wp:extent cx="4966335" cy="5322664"/>
            <wp:effectExtent l="0" t="0" r="12065" b="11430"/>
            <wp:docPr id="10" name="Picture 10" descr="Macintosh HD:Users:tebahsaboun:Desktop:Rplo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tebahsaboun:Desktop:Rplot01.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966335" cy="5322664"/>
                    </a:xfrm>
                    <a:prstGeom prst="rect">
                      <a:avLst/>
                    </a:prstGeom>
                    <a:noFill/>
                    <a:ln>
                      <a:noFill/>
                    </a:ln>
                  </pic:spPr>
                </pic:pic>
              </a:graphicData>
            </a:graphic>
          </wp:inline>
        </w:drawing>
      </w:r>
    </w:p>
    <w:p w14:paraId="51A43DA8" w14:textId="77777777" w:rsidR="001B0FAA" w:rsidRDefault="001B0FAA" w:rsidP="003C02DE">
      <w:pPr>
        <w:pStyle w:val="NoteLevel1"/>
        <w:numPr>
          <w:ilvl w:val="0"/>
          <w:numId w:val="0"/>
        </w:numPr>
        <w:rPr>
          <w:color w:val="0000FF"/>
        </w:rPr>
      </w:pPr>
    </w:p>
    <w:p w14:paraId="24DE375D" w14:textId="77777777" w:rsidR="001B0FAA" w:rsidRDefault="001B0FAA" w:rsidP="003C02DE">
      <w:pPr>
        <w:pStyle w:val="NoteLevel1"/>
        <w:numPr>
          <w:ilvl w:val="0"/>
          <w:numId w:val="0"/>
        </w:numPr>
      </w:pPr>
      <w:r>
        <w:t xml:space="preserve">We immediately see that the countries in the West have higher incomes. The histogram is shifted to the right. Countries in the developing world are shifted towards the left. </w:t>
      </w:r>
    </w:p>
    <w:p w14:paraId="7BFEC2BF" w14:textId="77777777" w:rsidR="001B0FAA" w:rsidRDefault="001B0FAA" w:rsidP="003C02DE">
      <w:pPr>
        <w:pStyle w:val="NoteLevel1"/>
        <w:numPr>
          <w:ilvl w:val="0"/>
          <w:numId w:val="0"/>
        </w:numPr>
      </w:pPr>
    </w:p>
    <w:p w14:paraId="77822307" w14:textId="77777777" w:rsidR="001B0FAA" w:rsidRDefault="001B0FAA" w:rsidP="003C02DE">
      <w:pPr>
        <w:pStyle w:val="NoteLevel1"/>
        <w:numPr>
          <w:ilvl w:val="0"/>
          <w:numId w:val="0"/>
        </w:numPr>
      </w:pPr>
      <w:r>
        <w:t>Now we’re ready to see if the separation is worse today than it was 40 years ago. We do that by faceting by both region and year.</w:t>
      </w:r>
    </w:p>
    <w:p w14:paraId="5686B74E" w14:textId="77777777" w:rsidR="001B0FAA" w:rsidRDefault="001B0FAA" w:rsidP="003C02DE">
      <w:pPr>
        <w:pStyle w:val="NoteLevel1"/>
        <w:numPr>
          <w:ilvl w:val="0"/>
          <w:numId w:val="0"/>
        </w:numPr>
      </w:pPr>
    </w:p>
    <w:p w14:paraId="09331D9B" w14:textId="77777777" w:rsidR="001B0FAA" w:rsidRDefault="001B0FAA" w:rsidP="003C02DE">
      <w:pPr>
        <w:pStyle w:val="NoteLevel1"/>
        <w:numPr>
          <w:ilvl w:val="0"/>
          <w:numId w:val="0"/>
        </w:numPr>
      </w:pPr>
    </w:p>
    <w:p w14:paraId="090376DD" w14:textId="77777777" w:rsidR="001B0FAA" w:rsidRDefault="001B0FAA" w:rsidP="003C02DE">
      <w:pPr>
        <w:pStyle w:val="NoteLevel1"/>
        <w:numPr>
          <w:ilvl w:val="0"/>
          <w:numId w:val="0"/>
        </w:numPr>
      </w:pPr>
      <w:r>
        <w:rPr>
          <w:noProof/>
        </w:rPr>
        <w:drawing>
          <wp:inline distT="0" distB="0" distL="0" distR="0" wp14:anchorId="76768D2C" wp14:editId="3D12C0C7">
            <wp:extent cx="3823335" cy="4097654"/>
            <wp:effectExtent l="0" t="0" r="12065" b="0"/>
            <wp:docPr id="11" name="Picture 11" descr="Macintosh HD:Users:tebahsaboun:Desktop:Rplo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tebahsaboun:Desktop:Rplot02.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23501" cy="4097832"/>
                    </a:xfrm>
                    <a:prstGeom prst="rect">
                      <a:avLst/>
                    </a:prstGeom>
                    <a:noFill/>
                    <a:ln>
                      <a:noFill/>
                    </a:ln>
                  </pic:spPr>
                </pic:pic>
              </a:graphicData>
            </a:graphic>
          </wp:inline>
        </w:drawing>
      </w:r>
    </w:p>
    <w:p w14:paraId="64F3AE8F" w14:textId="77777777" w:rsidR="001B0FAA" w:rsidRDefault="001B0FAA" w:rsidP="003C02DE">
      <w:pPr>
        <w:pStyle w:val="NoteLevel1"/>
        <w:numPr>
          <w:ilvl w:val="0"/>
          <w:numId w:val="0"/>
        </w:numPr>
      </w:pPr>
    </w:p>
    <w:p w14:paraId="737C9F94" w14:textId="77777777" w:rsidR="001B0FAA" w:rsidRDefault="001B0FAA" w:rsidP="003C02DE">
      <w:pPr>
        <w:pStyle w:val="NoteLevel1"/>
        <w:numPr>
          <w:ilvl w:val="0"/>
          <w:numId w:val="0"/>
        </w:numPr>
      </w:pPr>
      <w:r>
        <w:t>Now we can see the histo</w:t>
      </w:r>
      <w:r w:rsidR="00CD5274">
        <w:t>gram again for four different groups. When we look at this figure, we can see that the developing world has shifted to the right more than the West, meaning that the income distribution of the developing countries has gotten closer to those from the West.</w:t>
      </w:r>
    </w:p>
    <w:p w14:paraId="0F02E5BB" w14:textId="77777777" w:rsidR="00CD5274" w:rsidRDefault="00CD5274" w:rsidP="003C02DE">
      <w:pPr>
        <w:pStyle w:val="NoteLevel1"/>
        <w:numPr>
          <w:ilvl w:val="0"/>
          <w:numId w:val="0"/>
        </w:numPr>
      </w:pPr>
    </w:p>
    <w:p w14:paraId="7D33FF3C" w14:textId="77777777" w:rsidR="00CD5274" w:rsidRDefault="00CD5274" w:rsidP="003C02DE">
      <w:pPr>
        <w:pStyle w:val="NoteLevel1"/>
        <w:numPr>
          <w:ilvl w:val="0"/>
          <w:numId w:val="0"/>
        </w:numPr>
      </w:pPr>
      <w:r>
        <w:t>Before we interpret the findings of this plot further, we note that there are more countries represented in the 2010 histograms than in the 1970s ones. The total account is larger. One reason for this is that several countries were founded after 1970.</w:t>
      </w:r>
    </w:p>
    <w:p w14:paraId="4ED3ABDD" w14:textId="77777777" w:rsidR="00CD5274" w:rsidRDefault="00CD5274" w:rsidP="003C02DE">
      <w:pPr>
        <w:pStyle w:val="NoteLevel1"/>
        <w:numPr>
          <w:ilvl w:val="0"/>
          <w:numId w:val="0"/>
        </w:numPr>
      </w:pPr>
      <w:r>
        <w:t>For example, the Soviet Union turned into several countries, including Russia and Ukraine there in the 90s.</w:t>
      </w:r>
    </w:p>
    <w:p w14:paraId="29751BEC" w14:textId="77777777" w:rsidR="00CD5274" w:rsidRDefault="00CD5274" w:rsidP="003C02DE">
      <w:pPr>
        <w:pStyle w:val="NoteLevel1"/>
        <w:numPr>
          <w:ilvl w:val="0"/>
          <w:numId w:val="0"/>
        </w:numPr>
      </w:pPr>
      <w:r>
        <w:t>Another reason is that data is available for more countries in 2010 than in 1970.</w:t>
      </w:r>
    </w:p>
    <w:p w14:paraId="0CBCF006" w14:textId="77777777" w:rsidR="00CD5274" w:rsidRDefault="00CD5274" w:rsidP="003C02DE">
      <w:pPr>
        <w:pStyle w:val="NoteLevel1"/>
        <w:numPr>
          <w:ilvl w:val="0"/>
          <w:numId w:val="0"/>
        </w:numPr>
      </w:pPr>
    </w:p>
    <w:p w14:paraId="4750CE00" w14:textId="77777777" w:rsidR="00CD5274" w:rsidRDefault="00CD5274" w:rsidP="003C02DE">
      <w:pPr>
        <w:pStyle w:val="NoteLevel1"/>
        <w:numPr>
          <w:ilvl w:val="0"/>
          <w:numId w:val="0"/>
        </w:numPr>
      </w:pPr>
      <w:r>
        <w:t xml:space="preserve">So we are going to remake the plots, but only using </w:t>
      </w:r>
      <w:r w:rsidR="00756B91">
        <w:t xml:space="preserve">countries which data is available for both years. We’re going to use this very simple code : </w:t>
      </w:r>
    </w:p>
    <w:p w14:paraId="01FBBC35" w14:textId="77777777" w:rsidR="00756B91" w:rsidRDefault="00756B91" w:rsidP="003C02DE">
      <w:pPr>
        <w:pStyle w:val="NoteLevel1"/>
        <w:numPr>
          <w:ilvl w:val="0"/>
          <w:numId w:val="0"/>
        </w:numPr>
      </w:pPr>
    </w:p>
    <w:p w14:paraId="316FE771" w14:textId="77777777" w:rsidR="00756B91" w:rsidRPr="00756B91" w:rsidRDefault="00756B91" w:rsidP="003C02DE">
      <w:pPr>
        <w:pStyle w:val="NoteLevel1"/>
        <w:numPr>
          <w:ilvl w:val="0"/>
          <w:numId w:val="0"/>
        </w:numPr>
        <w:rPr>
          <w:color w:val="0000FF"/>
        </w:rPr>
      </w:pPr>
      <w:r w:rsidRPr="00756B91">
        <w:rPr>
          <w:color w:val="0000FF"/>
        </w:rPr>
        <w:t>country_list_1 &lt;- gapminder %&gt;% filter(year ==1970 &amp; !is.na(dollars_per_day)) %&gt;% .$country</w:t>
      </w:r>
    </w:p>
    <w:p w14:paraId="2D0E97A5" w14:textId="77777777" w:rsidR="00756B91" w:rsidRPr="00756B91" w:rsidRDefault="00756B91" w:rsidP="003C02DE">
      <w:pPr>
        <w:pStyle w:val="NoteLevel1"/>
        <w:numPr>
          <w:ilvl w:val="0"/>
          <w:numId w:val="0"/>
        </w:numPr>
        <w:rPr>
          <w:color w:val="0000FF"/>
        </w:rPr>
      </w:pPr>
    </w:p>
    <w:p w14:paraId="23DC6B43" w14:textId="77777777" w:rsidR="00756B91" w:rsidRPr="00756B91" w:rsidRDefault="00756B91" w:rsidP="003C02DE">
      <w:pPr>
        <w:pStyle w:val="NoteLevel1"/>
        <w:numPr>
          <w:ilvl w:val="0"/>
          <w:numId w:val="0"/>
        </w:numPr>
        <w:rPr>
          <w:color w:val="0000FF"/>
        </w:rPr>
      </w:pPr>
      <w:r w:rsidRPr="00756B91">
        <w:rPr>
          <w:color w:val="0000FF"/>
        </w:rPr>
        <w:t>country_list_2 &lt;- gapminder %&gt;% filter(year ==2010 &amp; !is.na(dollars_per_day)) %&gt;% .$country</w:t>
      </w:r>
    </w:p>
    <w:p w14:paraId="5A0BA668" w14:textId="77777777" w:rsidR="00756B91" w:rsidRPr="00756B91" w:rsidRDefault="00756B91" w:rsidP="003C02DE">
      <w:pPr>
        <w:pStyle w:val="NoteLevel1"/>
        <w:numPr>
          <w:ilvl w:val="0"/>
          <w:numId w:val="0"/>
        </w:numPr>
        <w:rPr>
          <w:color w:val="0000FF"/>
        </w:rPr>
      </w:pPr>
    </w:p>
    <w:p w14:paraId="0BFBBF0C" w14:textId="77777777" w:rsidR="00756B91" w:rsidRPr="00756B91" w:rsidRDefault="00756B91" w:rsidP="003C02DE">
      <w:pPr>
        <w:pStyle w:val="NoteLevel1"/>
        <w:numPr>
          <w:ilvl w:val="0"/>
          <w:numId w:val="0"/>
        </w:numPr>
        <w:rPr>
          <w:color w:val="0000FF"/>
        </w:rPr>
      </w:pPr>
      <w:r w:rsidRPr="00756B91">
        <w:rPr>
          <w:color w:val="0000FF"/>
        </w:rPr>
        <w:t>country_list &lt;- intersect(country_list_1,country_list_2)</w:t>
      </w:r>
    </w:p>
    <w:p w14:paraId="53DCEBFA" w14:textId="77777777" w:rsidR="00756B91" w:rsidRDefault="00756B91" w:rsidP="003C02DE">
      <w:pPr>
        <w:pStyle w:val="NoteLevel1"/>
        <w:numPr>
          <w:ilvl w:val="0"/>
          <w:numId w:val="0"/>
        </w:numPr>
      </w:pPr>
    </w:p>
    <w:p w14:paraId="5D55ADA3" w14:textId="77777777" w:rsidR="00756B91" w:rsidRDefault="00756B91" w:rsidP="003C02DE">
      <w:pPr>
        <w:pStyle w:val="NoteLevel1"/>
        <w:numPr>
          <w:ilvl w:val="0"/>
          <w:numId w:val="0"/>
        </w:numPr>
      </w:pPr>
      <w:r>
        <w:t>Now, there is 108 countries in this list which accounts for 86% of the total population. So this subset should be representative of the entire world.</w:t>
      </w:r>
    </w:p>
    <w:p w14:paraId="3AF31B8F" w14:textId="77777777" w:rsidR="00756B91" w:rsidRDefault="00756B91" w:rsidP="003C02DE">
      <w:pPr>
        <w:pStyle w:val="NoteLevel1"/>
        <w:numPr>
          <w:ilvl w:val="0"/>
          <w:numId w:val="0"/>
        </w:numPr>
      </w:pPr>
    </w:p>
    <w:p w14:paraId="1B751285" w14:textId="77777777" w:rsidR="00756B91" w:rsidRDefault="00756B91" w:rsidP="003C02DE">
      <w:pPr>
        <w:pStyle w:val="NoteLevel1"/>
        <w:numPr>
          <w:ilvl w:val="0"/>
          <w:numId w:val="0"/>
        </w:numPr>
      </w:pPr>
      <w:r>
        <w:t xml:space="preserve">Let’s make this plot again, but this time using only the subset of countries for which data is present for 1970 and 2010. </w:t>
      </w:r>
    </w:p>
    <w:p w14:paraId="75543C6C" w14:textId="77777777" w:rsidR="00756B91" w:rsidRDefault="00756B91" w:rsidP="003C02DE">
      <w:pPr>
        <w:pStyle w:val="NoteLevel1"/>
        <w:numPr>
          <w:ilvl w:val="0"/>
          <w:numId w:val="0"/>
        </w:numPr>
      </w:pPr>
    </w:p>
    <w:p w14:paraId="3B9EFFB5" w14:textId="77777777" w:rsidR="00545CF6" w:rsidRDefault="00756B91" w:rsidP="00756B91">
      <w:pPr>
        <w:pStyle w:val="NoteLevel1"/>
        <w:rPr>
          <w:color w:val="0000FF"/>
        </w:rPr>
      </w:pPr>
      <w:r w:rsidRPr="00545CF6">
        <w:rPr>
          <w:color w:val="0000FF"/>
        </w:rPr>
        <w:t xml:space="preserve">gapminder </w:t>
      </w:r>
    </w:p>
    <w:p w14:paraId="5DC4A1FC" w14:textId="77777777" w:rsidR="00545CF6" w:rsidRDefault="00756B91" w:rsidP="00756B91">
      <w:pPr>
        <w:pStyle w:val="NoteLevel1"/>
        <w:rPr>
          <w:color w:val="0000FF"/>
        </w:rPr>
      </w:pPr>
      <w:r w:rsidRPr="00545CF6">
        <w:rPr>
          <w:color w:val="0000FF"/>
        </w:rPr>
        <w:t xml:space="preserve">%&gt;% filter(year==c(1970,2010) &amp; </w:t>
      </w:r>
      <w:r w:rsidRPr="00545CF6">
        <w:rPr>
          <w:b/>
          <w:color w:val="0000FF"/>
        </w:rPr>
        <w:t>country %in% country_list</w:t>
      </w:r>
      <w:r w:rsidRPr="00545CF6">
        <w:rPr>
          <w:color w:val="0000FF"/>
        </w:rPr>
        <w:t xml:space="preserve">) </w:t>
      </w:r>
    </w:p>
    <w:p w14:paraId="5B873B94" w14:textId="77777777" w:rsidR="00756B91" w:rsidRPr="00545CF6" w:rsidRDefault="00756B91" w:rsidP="00756B91">
      <w:pPr>
        <w:pStyle w:val="NoteLevel1"/>
        <w:rPr>
          <w:color w:val="0000FF"/>
        </w:rPr>
      </w:pPr>
      <w:r w:rsidRPr="00545CF6">
        <w:rPr>
          <w:color w:val="0000FF"/>
        </w:rPr>
        <w:t xml:space="preserve">%&gt;% mutate(group = ifelse(region%in%west,"West","Developing")) </w:t>
      </w:r>
    </w:p>
    <w:p w14:paraId="6E058058" w14:textId="77777777" w:rsidR="00756B91" w:rsidRPr="00545CF6" w:rsidRDefault="00756B91" w:rsidP="00756B91">
      <w:pPr>
        <w:pStyle w:val="NoteLevel1"/>
        <w:rPr>
          <w:color w:val="0000FF"/>
        </w:rPr>
      </w:pPr>
      <w:r w:rsidRPr="00545CF6">
        <w:rPr>
          <w:color w:val="0000FF"/>
        </w:rPr>
        <w:t>%&gt;% ggplot(aes(dollars_per_day))</w:t>
      </w:r>
    </w:p>
    <w:p w14:paraId="6419992B" w14:textId="77777777" w:rsidR="00756B91" w:rsidRPr="00545CF6" w:rsidRDefault="00756B91" w:rsidP="00756B91">
      <w:pPr>
        <w:pStyle w:val="NoteLevel1"/>
        <w:rPr>
          <w:color w:val="0000FF"/>
        </w:rPr>
      </w:pPr>
      <w:r w:rsidRPr="00545CF6">
        <w:rPr>
          <w:color w:val="0000FF"/>
        </w:rPr>
        <w:t xml:space="preserve">+geom_histogram(binwidth = 1, color = "black") </w:t>
      </w:r>
    </w:p>
    <w:p w14:paraId="4515E15C" w14:textId="77777777" w:rsidR="00756B91" w:rsidRPr="00545CF6" w:rsidRDefault="00756B91" w:rsidP="00756B91">
      <w:pPr>
        <w:pStyle w:val="NoteLevel1"/>
        <w:rPr>
          <w:color w:val="0000FF"/>
        </w:rPr>
      </w:pPr>
      <w:r w:rsidRPr="00545CF6">
        <w:rPr>
          <w:color w:val="0000FF"/>
        </w:rPr>
        <w:t>+ scale_x_continuous(trans = "log2")</w:t>
      </w:r>
    </w:p>
    <w:p w14:paraId="73735EFC" w14:textId="77777777" w:rsidR="00756B91" w:rsidRDefault="00756B91" w:rsidP="00756B91">
      <w:pPr>
        <w:pStyle w:val="NoteLevel1"/>
        <w:rPr>
          <w:color w:val="0000FF"/>
        </w:rPr>
      </w:pPr>
      <w:r w:rsidRPr="00545CF6">
        <w:rPr>
          <w:color w:val="0000FF"/>
        </w:rPr>
        <w:t>+facet_grid(year~group)</w:t>
      </w:r>
    </w:p>
    <w:p w14:paraId="2C0FDE36" w14:textId="77777777" w:rsidR="00545CF6" w:rsidRDefault="00545CF6" w:rsidP="00756B91">
      <w:pPr>
        <w:pStyle w:val="NoteLevel1"/>
        <w:rPr>
          <w:color w:val="0000FF"/>
        </w:rPr>
      </w:pPr>
    </w:p>
    <w:p w14:paraId="77CC9069" w14:textId="77777777" w:rsidR="00545CF6" w:rsidRPr="00545CF6" w:rsidRDefault="00545CF6" w:rsidP="00756B91">
      <w:pPr>
        <w:pStyle w:val="NoteLevel1"/>
        <w:rPr>
          <w:color w:val="0000FF"/>
        </w:rPr>
      </w:pPr>
    </w:p>
    <w:p w14:paraId="7DCD0154" w14:textId="77777777" w:rsidR="00756B91" w:rsidRPr="001B0FAA" w:rsidRDefault="00545CF6" w:rsidP="003C02DE">
      <w:pPr>
        <w:pStyle w:val="NoteLevel1"/>
        <w:numPr>
          <w:ilvl w:val="0"/>
          <w:numId w:val="0"/>
        </w:numPr>
      </w:pPr>
      <w:r>
        <w:rPr>
          <w:noProof/>
        </w:rPr>
        <w:drawing>
          <wp:inline distT="0" distB="0" distL="0" distR="0" wp14:anchorId="137A6C6F" wp14:editId="5A9EA581">
            <wp:extent cx="4623435" cy="4955161"/>
            <wp:effectExtent l="0" t="0" r="0" b="0"/>
            <wp:docPr id="12" name="Picture 12" descr="Macintosh HD:Users:tebahsaboun:Desktop:Rplo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tebahsaboun:Desktop:Rplot03.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23435" cy="4955161"/>
                    </a:xfrm>
                    <a:prstGeom prst="rect">
                      <a:avLst/>
                    </a:prstGeom>
                    <a:noFill/>
                    <a:ln>
                      <a:noFill/>
                    </a:ln>
                  </pic:spPr>
                </pic:pic>
              </a:graphicData>
            </a:graphic>
          </wp:inline>
        </w:drawing>
      </w:r>
    </w:p>
    <w:p w14:paraId="3CB8F704" w14:textId="77777777" w:rsidR="00545CF6" w:rsidRDefault="00545CF6">
      <w:pPr>
        <w:pStyle w:val="NoteLevel1"/>
      </w:pPr>
    </w:p>
    <w:p w14:paraId="1EE925E7" w14:textId="77777777" w:rsidR="00545CF6" w:rsidRDefault="00545CF6">
      <w:pPr>
        <w:pStyle w:val="NoteLevel1"/>
      </w:pPr>
      <w:r>
        <w:t>We now see that while the rich countries have become a bit richer percentage wise, the poorer countries have improved more.</w:t>
      </w:r>
    </w:p>
    <w:p w14:paraId="715FD366" w14:textId="77777777" w:rsidR="00545CF6" w:rsidRDefault="00545CF6">
      <w:pPr>
        <w:pStyle w:val="NoteLevel1"/>
      </w:pPr>
      <w:r>
        <w:t>The histogram has shifted more to the right than for the rich countries. In particular, we see that the proportion of developing countries earning more than 16$/day increased substantially.</w:t>
      </w:r>
    </w:p>
    <w:p w14:paraId="043DF103" w14:textId="77777777" w:rsidR="00545CF6" w:rsidRDefault="00545CF6">
      <w:pPr>
        <w:pStyle w:val="NoteLevel1"/>
      </w:pPr>
    </w:p>
    <w:p w14:paraId="5753A46E" w14:textId="77777777" w:rsidR="00545CF6" w:rsidRDefault="00545CF6">
      <w:pPr>
        <w:pStyle w:val="NoteLevel1"/>
      </w:pPr>
      <w:r>
        <w:t xml:space="preserve">To see which specific regions improved the most, we can remake the box plots but now adding 2010. We use the same code but adding the layer facet_grid to divide into 1970 and 2010. </w:t>
      </w:r>
    </w:p>
    <w:p w14:paraId="3ED7ED79" w14:textId="77777777" w:rsidR="00545CF6" w:rsidRDefault="00545CF6">
      <w:pPr>
        <w:pStyle w:val="NoteLevel1"/>
      </w:pPr>
    </w:p>
    <w:p w14:paraId="7CBE08CE" w14:textId="77777777" w:rsidR="006D473B" w:rsidRPr="006D473B" w:rsidRDefault="006D473B">
      <w:pPr>
        <w:pStyle w:val="NoteLevel1"/>
        <w:rPr>
          <w:color w:val="0000FF"/>
        </w:rPr>
      </w:pPr>
      <w:r w:rsidRPr="006D473B">
        <w:rPr>
          <w:color w:val="0000FF"/>
        </w:rPr>
        <w:t>gapminder %&gt;% filter(year==c(1970,2010) &amp; country%in%country_list) %&gt;% mutate(region = reorder(region,dollars_per_day, FUN=median)) %&gt;%ggplot(aes(region,dollars_per_day,fill=continent))</w:t>
      </w:r>
    </w:p>
    <w:p w14:paraId="2164BC7A" w14:textId="77777777" w:rsidR="006D473B" w:rsidRPr="006D473B" w:rsidRDefault="006D473B">
      <w:pPr>
        <w:pStyle w:val="NoteLevel1"/>
        <w:rPr>
          <w:color w:val="0000FF"/>
        </w:rPr>
      </w:pPr>
      <w:r w:rsidRPr="006D473B">
        <w:rPr>
          <w:color w:val="0000FF"/>
        </w:rPr>
        <w:t>+geom_boxplot()</w:t>
      </w:r>
    </w:p>
    <w:p w14:paraId="309F4EB1" w14:textId="77777777" w:rsidR="006D473B" w:rsidRPr="006D473B" w:rsidRDefault="006D473B">
      <w:pPr>
        <w:pStyle w:val="NoteLevel1"/>
        <w:rPr>
          <w:color w:val="0000FF"/>
        </w:rPr>
      </w:pPr>
      <w:r w:rsidRPr="006D473B">
        <w:rPr>
          <w:color w:val="0000FF"/>
        </w:rPr>
        <w:t>+theme(axis.text.x = element_text(angle = 90,hjust =1))</w:t>
      </w:r>
    </w:p>
    <w:p w14:paraId="6A9AA2E2" w14:textId="77777777" w:rsidR="006D473B" w:rsidRPr="006D473B" w:rsidRDefault="006D473B">
      <w:pPr>
        <w:pStyle w:val="NoteLevel1"/>
        <w:rPr>
          <w:color w:val="0000FF"/>
        </w:rPr>
      </w:pPr>
      <w:r w:rsidRPr="006D473B">
        <w:rPr>
          <w:color w:val="0000FF"/>
        </w:rPr>
        <w:t>+xlab("")+scale_y_continuous(trans="log2")</w:t>
      </w:r>
    </w:p>
    <w:p w14:paraId="496795FD" w14:textId="77777777" w:rsidR="00545CF6" w:rsidRDefault="006D473B">
      <w:pPr>
        <w:pStyle w:val="NoteLevel1"/>
        <w:rPr>
          <w:color w:val="0000FF"/>
        </w:rPr>
      </w:pPr>
      <w:r w:rsidRPr="006D473B">
        <w:rPr>
          <w:color w:val="0000FF"/>
        </w:rPr>
        <w:t>+facet_grid(year~.)</w:t>
      </w:r>
      <w:r w:rsidR="00545CF6" w:rsidRPr="006D473B">
        <w:rPr>
          <w:color w:val="0000FF"/>
        </w:rPr>
        <w:t xml:space="preserve"> </w:t>
      </w:r>
    </w:p>
    <w:p w14:paraId="25F1D53E" w14:textId="77777777" w:rsidR="006D473B" w:rsidRDefault="006D473B">
      <w:pPr>
        <w:pStyle w:val="NoteLevel1"/>
        <w:rPr>
          <w:color w:val="0000FF"/>
        </w:rPr>
      </w:pPr>
    </w:p>
    <w:p w14:paraId="498E6631" w14:textId="77777777" w:rsidR="006D473B" w:rsidRPr="006D473B" w:rsidRDefault="006D473B">
      <w:pPr>
        <w:pStyle w:val="NoteLevel1"/>
        <w:rPr>
          <w:color w:val="0000FF"/>
        </w:rPr>
      </w:pPr>
      <w:r>
        <w:rPr>
          <w:noProof/>
          <w:color w:val="0000FF"/>
        </w:rPr>
        <w:drawing>
          <wp:inline distT="0" distB="0" distL="0" distR="0" wp14:anchorId="13403523" wp14:editId="21432914">
            <wp:extent cx="3823335" cy="4873478"/>
            <wp:effectExtent l="0" t="0" r="12065" b="3810"/>
            <wp:docPr id="13" name="Picture 13" descr="Macintosh HD:Users:tebahsaboun:Desktop:Rplo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tebahsaboun:Desktop:Rplot04.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823335" cy="4873478"/>
                    </a:xfrm>
                    <a:prstGeom prst="rect">
                      <a:avLst/>
                    </a:prstGeom>
                    <a:noFill/>
                    <a:ln>
                      <a:noFill/>
                    </a:ln>
                  </pic:spPr>
                </pic:pic>
              </a:graphicData>
            </a:graphic>
          </wp:inline>
        </w:drawing>
      </w:r>
    </w:p>
    <w:p w14:paraId="76F34841" w14:textId="77777777" w:rsidR="00545CF6" w:rsidRDefault="00545CF6">
      <w:pPr>
        <w:pStyle w:val="NoteLevel1"/>
      </w:pPr>
    </w:p>
    <w:p w14:paraId="6E27D960" w14:textId="77777777" w:rsidR="006D473B" w:rsidRDefault="006D473B">
      <w:pPr>
        <w:pStyle w:val="NoteLevel1"/>
      </w:pPr>
      <w:r>
        <w:t>Now these box plots are a little bit hard to compare because we are trying to compare box plots that are on top of each other. It’s helpful to see them next to each other.</w:t>
      </w:r>
    </w:p>
    <w:p w14:paraId="09CB2A25" w14:textId="77777777" w:rsidR="006D473B" w:rsidRDefault="006D473B">
      <w:pPr>
        <w:pStyle w:val="NoteLevel1"/>
      </w:pPr>
      <w:r>
        <w:t xml:space="preserve">So we are going to learn </w:t>
      </w:r>
      <w:r w:rsidRPr="006D473B">
        <w:rPr>
          <w:b/>
        </w:rPr>
        <w:t>to ease the comparisons</w:t>
      </w:r>
      <w:r>
        <w:t>.</w:t>
      </w:r>
    </w:p>
    <w:p w14:paraId="521C8111" w14:textId="77777777" w:rsidR="006D473B" w:rsidRDefault="006D473B">
      <w:pPr>
        <w:pStyle w:val="NoteLevel1"/>
      </w:pPr>
    </w:p>
    <w:p w14:paraId="2A9048C9" w14:textId="77777777" w:rsidR="006D473B" w:rsidRDefault="006D473B">
      <w:pPr>
        <w:pStyle w:val="NoteLevel1"/>
      </w:pPr>
      <w:r>
        <w:t>Let’s pause to introduce another powerful ggplot feature.</w:t>
      </w:r>
    </w:p>
    <w:p w14:paraId="7C45182A" w14:textId="77777777" w:rsidR="00BC1DFB" w:rsidRDefault="00BC1DFB">
      <w:pPr>
        <w:pStyle w:val="NoteLevel1"/>
      </w:pPr>
    </w:p>
    <w:p w14:paraId="01BCF89A" w14:textId="77777777" w:rsidR="006D473B" w:rsidRDefault="006D473B">
      <w:pPr>
        <w:pStyle w:val="NoteLevel1"/>
      </w:pPr>
      <w:r>
        <w:t>Because we want to compare each region before and after, it would be convenient to have the 1970 box plot next to the 2010 box plot.</w:t>
      </w:r>
    </w:p>
    <w:p w14:paraId="4999CA71" w14:textId="77777777" w:rsidR="006D473B" w:rsidRDefault="006D473B">
      <w:pPr>
        <w:pStyle w:val="NoteLevel1"/>
      </w:pPr>
      <w:r>
        <w:t xml:space="preserve">In general, comparisons are easier when data are plotted next to each other. </w:t>
      </w:r>
    </w:p>
    <w:p w14:paraId="2BF8281F" w14:textId="77777777" w:rsidR="006D473B" w:rsidRDefault="006D473B">
      <w:pPr>
        <w:pStyle w:val="NoteLevel1"/>
      </w:pPr>
      <w:r>
        <w:t>So instead of faceting, we keep the data from each year together, but ask ggplot to color the box block depending on the year.</w:t>
      </w:r>
      <w:r w:rsidR="00BC1DFB">
        <w:t xml:space="preserve"> Ggplot automatically separates them and puts the two plots next to each other. </w:t>
      </w:r>
    </w:p>
    <w:p w14:paraId="6A27FA49" w14:textId="77777777" w:rsidR="00BC1DFB" w:rsidRDefault="00BC1DFB">
      <w:pPr>
        <w:pStyle w:val="NoteLevel1"/>
      </w:pPr>
      <w:r>
        <w:t>Because year is a number, we turn it into a factor so that each is a category.</w:t>
      </w:r>
    </w:p>
    <w:p w14:paraId="1AB9B83C" w14:textId="77777777" w:rsidR="00BC1DFB" w:rsidRDefault="00BC1DFB">
      <w:pPr>
        <w:pStyle w:val="NoteLevel1"/>
      </w:pPr>
      <w:r>
        <w:t xml:space="preserve">This is because ggplot automatically assigns a color to each level of a factor if we assign that factor to the color argument. </w:t>
      </w:r>
    </w:p>
    <w:p w14:paraId="61DD96FC" w14:textId="77777777" w:rsidR="00BC1DFB" w:rsidRDefault="00BC1DFB">
      <w:pPr>
        <w:pStyle w:val="NoteLevel1"/>
      </w:pPr>
    </w:p>
    <w:p w14:paraId="0CF61C70" w14:textId="77777777" w:rsidR="00BC1DFB" w:rsidRPr="00BC1DFB" w:rsidRDefault="00BC1DFB">
      <w:pPr>
        <w:pStyle w:val="NoteLevel1"/>
        <w:rPr>
          <w:color w:val="0000FF"/>
        </w:rPr>
      </w:pPr>
      <w:r w:rsidRPr="00BC1DFB">
        <w:rPr>
          <w:color w:val="0000FF"/>
        </w:rPr>
        <w:t>gapminder %&gt;% filter(year==c(1970,2010) &amp; country%in%country_list) %&gt;% mutate(region = reorder(region,dollars_per_day, FUN=median)) %&gt;%ggplot(aes(region,dollars_per_day,fill=factor(year)))</w:t>
      </w:r>
    </w:p>
    <w:p w14:paraId="58ADB4D3" w14:textId="77777777" w:rsidR="00BC1DFB" w:rsidRPr="00BC1DFB" w:rsidRDefault="00BC1DFB">
      <w:pPr>
        <w:pStyle w:val="NoteLevel1"/>
        <w:rPr>
          <w:color w:val="0000FF"/>
        </w:rPr>
      </w:pPr>
      <w:r w:rsidRPr="00BC1DFB">
        <w:rPr>
          <w:color w:val="0000FF"/>
        </w:rPr>
        <w:t>+geom_boxplot()</w:t>
      </w:r>
    </w:p>
    <w:p w14:paraId="1AFEEF13" w14:textId="77777777" w:rsidR="00BC1DFB" w:rsidRPr="00BC1DFB" w:rsidRDefault="00BC1DFB">
      <w:pPr>
        <w:pStyle w:val="NoteLevel1"/>
        <w:rPr>
          <w:color w:val="0000FF"/>
        </w:rPr>
      </w:pPr>
      <w:r w:rsidRPr="00BC1DFB">
        <w:rPr>
          <w:color w:val="0000FF"/>
        </w:rPr>
        <w:t>+theme(axis.text.x = element_text(angle = 90,hjust = 1))</w:t>
      </w:r>
    </w:p>
    <w:p w14:paraId="41267F5F" w14:textId="77777777" w:rsidR="00BC1DFB" w:rsidRPr="00BC1DFB" w:rsidRDefault="00BC1DFB">
      <w:pPr>
        <w:pStyle w:val="NoteLevel1"/>
        <w:rPr>
          <w:color w:val="0000FF"/>
        </w:rPr>
      </w:pPr>
      <w:r w:rsidRPr="00BC1DFB">
        <w:rPr>
          <w:color w:val="0000FF"/>
        </w:rPr>
        <w:t>+xlab("")</w:t>
      </w:r>
    </w:p>
    <w:p w14:paraId="7CF146AF" w14:textId="77777777" w:rsidR="00BC1DFB" w:rsidRDefault="00BC1DFB">
      <w:pPr>
        <w:pStyle w:val="NoteLevel1"/>
        <w:rPr>
          <w:color w:val="0000FF"/>
        </w:rPr>
      </w:pPr>
      <w:r w:rsidRPr="00BC1DFB">
        <w:rPr>
          <w:color w:val="0000FF"/>
        </w:rPr>
        <w:t>+scale_y_continuous(trans="log2")</w:t>
      </w:r>
    </w:p>
    <w:p w14:paraId="4F31AC59" w14:textId="77777777" w:rsidR="00BC1DFB" w:rsidRDefault="00BC1DFB">
      <w:pPr>
        <w:pStyle w:val="NoteLevel1"/>
        <w:rPr>
          <w:color w:val="0000FF"/>
        </w:rPr>
      </w:pPr>
    </w:p>
    <w:p w14:paraId="3FADA714" w14:textId="77777777" w:rsidR="00BC1DFB" w:rsidRPr="00BC1DFB" w:rsidRDefault="00BC1DFB">
      <w:pPr>
        <w:pStyle w:val="NoteLevel1"/>
        <w:rPr>
          <w:color w:val="0000FF"/>
        </w:rPr>
      </w:pPr>
      <w:r>
        <w:rPr>
          <w:noProof/>
          <w:color w:val="0000FF"/>
        </w:rPr>
        <w:drawing>
          <wp:inline distT="0" distB="0" distL="0" distR="0" wp14:anchorId="288BA1EF" wp14:editId="0FD0141C">
            <wp:extent cx="5943600" cy="5029200"/>
            <wp:effectExtent l="0" t="0" r="0" b="0"/>
            <wp:docPr id="14" name="Picture 14" descr="Macintosh HD:Users:tebahsaboun:Desktop:Rplo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tebahsaboun:Desktop:Rplot05.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5029200"/>
                    </a:xfrm>
                    <a:prstGeom prst="rect">
                      <a:avLst/>
                    </a:prstGeom>
                    <a:noFill/>
                    <a:ln>
                      <a:noFill/>
                    </a:ln>
                  </pic:spPr>
                </pic:pic>
              </a:graphicData>
            </a:graphic>
          </wp:inline>
        </w:drawing>
      </w:r>
    </w:p>
    <w:p w14:paraId="03EF6E74" w14:textId="77777777" w:rsidR="00BC1DFB" w:rsidRDefault="00BC1DFB">
      <w:pPr>
        <w:pStyle w:val="NoteLevel1"/>
      </w:pPr>
    </w:p>
    <w:p w14:paraId="136D16DC" w14:textId="77777777" w:rsidR="00BC1DFB" w:rsidRDefault="00BC1DFB">
      <w:pPr>
        <w:pStyle w:val="NoteLevel1"/>
      </w:pPr>
      <w:r>
        <w:t>Look at Eastern Asia for example, how it went from way down around $8/day all the way up to almost $64.</w:t>
      </w:r>
    </w:p>
    <w:p w14:paraId="5B12AAAC" w14:textId="77777777" w:rsidR="00BC1DFB" w:rsidRDefault="00BC1DFB">
      <w:pPr>
        <w:pStyle w:val="NoteLevel1"/>
      </w:pPr>
    </w:p>
    <w:p w14:paraId="762A5D86" w14:textId="77777777" w:rsidR="00BC1DFB" w:rsidRDefault="00BC1DFB">
      <w:pPr>
        <w:pStyle w:val="NoteLevel1"/>
      </w:pPr>
      <w:r>
        <w:t>And finally we point out that if what we most interested in is in comparing before and after values, it might make more sense to plot the ratios, or differences in the log scale.</w:t>
      </w:r>
    </w:p>
    <w:p w14:paraId="5252E41A" w14:textId="77777777" w:rsidR="00BC1DFB" w:rsidRDefault="00BC1DFB">
      <w:pPr>
        <w:pStyle w:val="NoteLevel1"/>
      </w:pPr>
      <w:r>
        <w:t>We are still not ready to learn this code yet.</w:t>
      </w:r>
    </w:p>
    <w:p w14:paraId="51058E30" w14:textId="77777777" w:rsidR="00BC1DFB" w:rsidRDefault="00BC1DFB">
      <w:pPr>
        <w:pStyle w:val="NoteLevel1"/>
      </w:pPr>
    </w:p>
    <w:p w14:paraId="5D2CB1FC" w14:textId="77777777" w:rsidR="00BC1DFB" w:rsidRDefault="00BC1DFB">
      <w:pPr>
        <w:pStyle w:val="NoteLevel1"/>
      </w:pPr>
      <w:r>
        <w:t>DENSITY PLOTS</w:t>
      </w:r>
    </w:p>
    <w:p w14:paraId="16B4F5A1" w14:textId="77777777" w:rsidR="00BC1DFB" w:rsidRDefault="00BC1DFB">
      <w:pPr>
        <w:pStyle w:val="NoteLevel1"/>
      </w:pPr>
    </w:p>
    <w:p w14:paraId="373FD63D" w14:textId="77777777" w:rsidR="00C33AB5" w:rsidRDefault="00C33AB5">
      <w:pPr>
        <w:pStyle w:val="NoteLevel1"/>
      </w:pPr>
      <w:r>
        <w:t>We have used data exploration to discover that income gap between rich and poor countries has closed considerably during the last forty years.</w:t>
      </w:r>
    </w:p>
    <w:p w14:paraId="270AB735" w14:textId="77777777" w:rsidR="00C33AB5" w:rsidRDefault="00C33AB5">
      <w:pPr>
        <w:pStyle w:val="NoteLevel1"/>
      </w:pPr>
      <w:r>
        <w:t>We used a series of histograms and box plots to see this.</w:t>
      </w:r>
    </w:p>
    <w:p w14:paraId="612325F2" w14:textId="77777777" w:rsidR="00C33AB5" w:rsidRDefault="00C33AB5">
      <w:pPr>
        <w:pStyle w:val="NoteLevel1"/>
      </w:pPr>
    </w:p>
    <w:p w14:paraId="1C73AFE0" w14:textId="77777777" w:rsidR="00C33AB5" w:rsidRDefault="00C33AB5">
      <w:pPr>
        <w:pStyle w:val="NoteLevel1"/>
      </w:pPr>
      <w:r>
        <w:t>Here, we suggest a succinct way to convey this message with just one plot.</w:t>
      </w:r>
    </w:p>
    <w:p w14:paraId="1D2EDAA0" w14:textId="77777777" w:rsidR="00C33AB5" w:rsidRDefault="00C33AB5">
      <w:pPr>
        <w:pStyle w:val="NoteLevel1"/>
      </w:pPr>
      <w:r>
        <w:t xml:space="preserve">We will use </w:t>
      </w:r>
      <w:r w:rsidRPr="00C33AB5">
        <w:rPr>
          <w:b/>
        </w:rPr>
        <w:t>smooth density plots</w:t>
      </w:r>
      <w:r>
        <w:t>.</w:t>
      </w:r>
    </w:p>
    <w:p w14:paraId="2985F315" w14:textId="77777777" w:rsidR="00C33AB5" w:rsidRDefault="00C33AB5">
      <w:pPr>
        <w:pStyle w:val="NoteLevel1"/>
      </w:pPr>
    </w:p>
    <w:p w14:paraId="12CB46FF" w14:textId="77777777" w:rsidR="00C33AB5" w:rsidRDefault="00C33AB5">
      <w:pPr>
        <w:pStyle w:val="NoteLevel1"/>
      </w:pPr>
      <w:r>
        <w:t>Let’s start by noting that the density plot for income distribution in 1970 and 2010 deliver the message that the gap is closing.</w:t>
      </w:r>
    </w:p>
    <w:p w14:paraId="1B6F5A5D" w14:textId="77777777" w:rsidR="00C33AB5" w:rsidRDefault="00C33AB5">
      <w:pPr>
        <w:pStyle w:val="NoteLevel1"/>
      </w:pPr>
      <w:r>
        <w:t>In the 1970 plot, we see two clear mode, poor and rich.</w:t>
      </w:r>
    </w:p>
    <w:p w14:paraId="19EA5E54" w14:textId="77777777" w:rsidR="00C33AB5" w:rsidRDefault="00C33AB5">
      <w:pPr>
        <w:pStyle w:val="NoteLevel1"/>
      </w:pPr>
      <w:r>
        <w:t>In the 2010 plot, it appears that some of the poorer countries have shifted towards the right, closing the gap.</w:t>
      </w:r>
    </w:p>
    <w:p w14:paraId="4F318D5D" w14:textId="77777777" w:rsidR="00C33AB5" w:rsidRDefault="00C33AB5">
      <w:pPr>
        <w:pStyle w:val="NoteLevel1"/>
      </w:pPr>
    </w:p>
    <w:p w14:paraId="3B090240" w14:textId="77777777" w:rsidR="00C33AB5" w:rsidRDefault="00C33AB5">
      <w:pPr>
        <w:pStyle w:val="NoteLevel1"/>
      </w:pPr>
      <w:r>
        <w:t xml:space="preserve">The next message we need to convey is that the reason for this change in distribution is that poor countries became </w:t>
      </w:r>
      <w:r w:rsidR="00471BB8">
        <w:t>richer rather than some rich countries becoming poorer.</w:t>
      </w:r>
    </w:p>
    <w:p w14:paraId="63A82671" w14:textId="77777777" w:rsidR="00471BB8" w:rsidRDefault="00471BB8">
      <w:pPr>
        <w:pStyle w:val="NoteLevel1"/>
      </w:pPr>
      <w:r>
        <w:t>To do this, all we need to do is assign a color to the groups we identified during the data exploration.</w:t>
      </w:r>
    </w:p>
    <w:p w14:paraId="44D7AB0C" w14:textId="77777777" w:rsidR="00471BB8" w:rsidRDefault="00471BB8">
      <w:pPr>
        <w:pStyle w:val="NoteLevel1"/>
      </w:pPr>
      <w:r>
        <w:t>However, before we can do this, we need to learn how to make the smooth density plots in a way that preserve the information of how many countries are in each group.</w:t>
      </w:r>
    </w:p>
    <w:p w14:paraId="20C9B7B7" w14:textId="77777777" w:rsidR="00471BB8" w:rsidRDefault="00471BB8">
      <w:pPr>
        <w:pStyle w:val="NoteLevel1"/>
      </w:pPr>
      <w:r>
        <w:t>To understand why we need to do this, note the discrepancy in the size of each group.</w:t>
      </w:r>
    </w:p>
    <w:p w14:paraId="75999E7A" w14:textId="77777777" w:rsidR="00471BB8" w:rsidRDefault="00471BB8">
      <w:pPr>
        <w:pStyle w:val="NoteLevel1"/>
      </w:pPr>
      <w:r>
        <w:t>If we divide the world into developing countries and the West, we have 87 developing countries and 21 Western countries.</w:t>
      </w:r>
    </w:p>
    <w:p w14:paraId="2161949A" w14:textId="77777777" w:rsidR="000A22AE" w:rsidRDefault="000A22AE">
      <w:pPr>
        <w:pStyle w:val="NoteLevel1"/>
      </w:pPr>
    </w:p>
    <w:p w14:paraId="378E892D" w14:textId="77777777" w:rsidR="000A22AE" w:rsidRPr="000A22AE" w:rsidRDefault="000A22AE">
      <w:pPr>
        <w:pStyle w:val="NoteLevel1"/>
        <w:rPr>
          <w:color w:val="0000FF"/>
        </w:rPr>
      </w:pPr>
      <w:r w:rsidRPr="000A22AE">
        <w:rPr>
          <w:color w:val="0000FF"/>
        </w:rPr>
        <w:t xml:space="preserve">gapminder %&gt;% filter(year==1970 &amp; country%in%country_list) </w:t>
      </w:r>
    </w:p>
    <w:p w14:paraId="723143C9" w14:textId="77777777" w:rsidR="000A22AE" w:rsidRPr="000A22AE" w:rsidRDefault="000A22AE">
      <w:pPr>
        <w:pStyle w:val="NoteLevel1"/>
        <w:rPr>
          <w:color w:val="0000FF"/>
        </w:rPr>
      </w:pPr>
      <w:r w:rsidRPr="000A22AE">
        <w:rPr>
          <w:color w:val="0000FF"/>
        </w:rPr>
        <w:t xml:space="preserve">%&gt;% mutate(group = ifelse(region %in%west,"West","Developing")) </w:t>
      </w:r>
    </w:p>
    <w:p w14:paraId="670257F3" w14:textId="77777777" w:rsidR="000A22AE" w:rsidRPr="000A22AE" w:rsidRDefault="000A22AE">
      <w:pPr>
        <w:pStyle w:val="NoteLevel1"/>
        <w:rPr>
          <w:color w:val="0000FF"/>
        </w:rPr>
      </w:pPr>
      <w:r w:rsidRPr="000A22AE">
        <w:rPr>
          <w:color w:val="0000FF"/>
        </w:rPr>
        <w:t xml:space="preserve">%&gt;% group_by(group) </w:t>
      </w:r>
    </w:p>
    <w:p w14:paraId="5FF4EEB3" w14:textId="77777777" w:rsidR="000A22AE" w:rsidRPr="000A22AE" w:rsidRDefault="000A22AE">
      <w:pPr>
        <w:pStyle w:val="NoteLevel1"/>
        <w:rPr>
          <w:color w:val="0000FF"/>
        </w:rPr>
      </w:pPr>
      <w:r w:rsidRPr="000A22AE">
        <w:rPr>
          <w:color w:val="0000FF"/>
        </w:rPr>
        <w:t xml:space="preserve">%&gt;% summarize(n=n()) </w:t>
      </w:r>
    </w:p>
    <w:p w14:paraId="527638AB" w14:textId="77777777" w:rsidR="000A22AE" w:rsidRPr="000A22AE" w:rsidRDefault="000A22AE">
      <w:pPr>
        <w:pStyle w:val="NoteLevel1"/>
        <w:rPr>
          <w:color w:val="0000FF"/>
        </w:rPr>
      </w:pPr>
      <w:r w:rsidRPr="000A22AE">
        <w:rPr>
          <w:color w:val="0000FF"/>
        </w:rPr>
        <w:t>%&gt;% knitr::kable()</w:t>
      </w:r>
    </w:p>
    <w:p w14:paraId="1C68EAB0" w14:textId="77777777" w:rsidR="000A22AE" w:rsidRDefault="000A22AE">
      <w:pPr>
        <w:pStyle w:val="NoteLevel1"/>
      </w:pPr>
    </w:p>
    <w:p w14:paraId="0000315E" w14:textId="77777777" w:rsidR="00471BB8" w:rsidRDefault="00471BB8">
      <w:pPr>
        <w:pStyle w:val="NoteLevel1"/>
      </w:pPr>
      <w:r>
        <w:t>If we overlay the two densities, the default is to have the area represented by each distribution add up to 1 regardless of the size of each group.</w:t>
      </w:r>
    </w:p>
    <w:p w14:paraId="227284F1" w14:textId="77777777" w:rsidR="00471BB8" w:rsidRDefault="00471BB8">
      <w:pPr>
        <w:pStyle w:val="NoteLevel1"/>
      </w:pPr>
      <w:r>
        <w:t>This makes it seem like there is the same number of countries in each group, which is incorrect.</w:t>
      </w:r>
    </w:p>
    <w:p w14:paraId="1E62E852" w14:textId="77777777" w:rsidR="000A22AE" w:rsidRDefault="000A22AE">
      <w:pPr>
        <w:pStyle w:val="NoteLevel1"/>
      </w:pPr>
      <w:r>
        <w:t xml:space="preserve">To change this, we will need to learn to access computed variables with the geom_density function. </w:t>
      </w:r>
    </w:p>
    <w:p w14:paraId="53776017" w14:textId="77777777" w:rsidR="000A22AE" w:rsidRDefault="00FE70E7">
      <w:pPr>
        <w:pStyle w:val="NoteLevel1"/>
      </w:pPr>
      <w:r>
        <w:t xml:space="preserve">To have the areas of the densities be proportional to the size of the groups, we can simply multiply the y-axis values by the size of the group. </w:t>
      </w:r>
    </w:p>
    <w:p w14:paraId="25AE2514" w14:textId="77777777" w:rsidR="00471BB8" w:rsidRDefault="00FE70E7">
      <w:pPr>
        <w:pStyle w:val="NoteLevel1"/>
      </w:pPr>
      <w:r>
        <w:t>From the geom_density help file, we see that the function computes a variable called count that does exactly this.</w:t>
      </w:r>
    </w:p>
    <w:p w14:paraId="24D13820" w14:textId="77777777" w:rsidR="00FE70E7" w:rsidRDefault="00FE70E7">
      <w:pPr>
        <w:pStyle w:val="NoteLevel1"/>
      </w:pPr>
      <w:r>
        <w:t>We want this variable to be on the y-axis rather than the density value.</w:t>
      </w:r>
    </w:p>
    <w:p w14:paraId="0962DE86" w14:textId="77777777" w:rsidR="00FE70E7" w:rsidRDefault="00FE70E7">
      <w:pPr>
        <w:pStyle w:val="NoteLevel1"/>
      </w:pPr>
      <w:r>
        <w:t>In ggplot, we can access these variables by surrounding their names with ..</w:t>
      </w:r>
    </w:p>
    <w:p w14:paraId="30FF6551" w14:textId="77777777" w:rsidR="00FE70E7" w:rsidRDefault="00FE70E7">
      <w:pPr>
        <w:pStyle w:val="NoteLevel1"/>
      </w:pPr>
      <w:r>
        <w:t xml:space="preserve">So we will use the following mapping : </w:t>
      </w:r>
    </w:p>
    <w:p w14:paraId="50DE9576" w14:textId="77777777" w:rsidR="00FE70E7" w:rsidRDefault="00FE70E7">
      <w:pPr>
        <w:pStyle w:val="NoteLevel1"/>
      </w:pPr>
    </w:p>
    <w:p w14:paraId="0618C330" w14:textId="77777777" w:rsidR="00FE70E7" w:rsidRPr="00FE70E7" w:rsidRDefault="00FE70E7">
      <w:pPr>
        <w:pStyle w:val="NoteLevel1"/>
        <w:rPr>
          <w:color w:val="0000FF"/>
        </w:rPr>
      </w:pPr>
      <w:r w:rsidRPr="00FE70E7">
        <w:rPr>
          <w:color w:val="0000FF"/>
        </w:rPr>
        <w:t xml:space="preserve">gapminder %&gt;% filter(year==c(1970,2010) &amp; country%in%country_list) %&gt;% mutate(group = ifelse(region %in%west,"West","Developing")) </w:t>
      </w:r>
    </w:p>
    <w:p w14:paraId="7F04AA74" w14:textId="77777777" w:rsidR="00FE70E7" w:rsidRPr="00FE70E7" w:rsidRDefault="00FE70E7">
      <w:pPr>
        <w:pStyle w:val="NoteLevel1"/>
        <w:rPr>
          <w:color w:val="0000FF"/>
        </w:rPr>
      </w:pPr>
      <w:r w:rsidRPr="00FE70E7">
        <w:rPr>
          <w:color w:val="0000FF"/>
        </w:rPr>
        <w:t>%&gt;%ggplot(</w:t>
      </w:r>
      <w:r w:rsidRPr="00FE70E7">
        <w:rPr>
          <w:b/>
          <w:color w:val="0000FF"/>
        </w:rPr>
        <w:t>aes(dollars_per_day,y=..count..</w:t>
      </w:r>
      <w:r>
        <w:rPr>
          <w:b/>
          <w:color w:val="0000FF"/>
        </w:rPr>
        <w:t xml:space="preserve"> </w:t>
      </w:r>
      <w:r w:rsidRPr="00FE70E7">
        <w:rPr>
          <w:color w:val="0000FF"/>
        </w:rPr>
        <w:t>,fill=group))</w:t>
      </w:r>
    </w:p>
    <w:p w14:paraId="710C0FCF" w14:textId="77777777" w:rsidR="00FE70E7" w:rsidRPr="00FE70E7" w:rsidRDefault="00FE70E7">
      <w:pPr>
        <w:pStyle w:val="NoteLevel1"/>
        <w:rPr>
          <w:color w:val="0000FF"/>
        </w:rPr>
      </w:pPr>
      <w:r w:rsidRPr="00FE70E7">
        <w:rPr>
          <w:color w:val="0000FF"/>
        </w:rPr>
        <w:t>+geom_density(alpha = 0.2)</w:t>
      </w:r>
    </w:p>
    <w:p w14:paraId="76C77926" w14:textId="77777777" w:rsidR="00FE70E7" w:rsidRPr="00FE70E7" w:rsidRDefault="00FE70E7">
      <w:pPr>
        <w:pStyle w:val="NoteLevel1"/>
        <w:rPr>
          <w:color w:val="0000FF"/>
        </w:rPr>
      </w:pPr>
      <w:r w:rsidRPr="00FE70E7">
        <w:rPr>
          <w:color w:val="0000FF"/>
        </w:rPr>
        <w:t>+scale_x_continuous(trans="log2")</w:t>
      </w:r>
    </w:p>
    <w:p w14:paraId="5D7F97DF" w14:textId="77777777" w:rsidR="00FE70E7" w:rsidRPr="00FE70E7" w:rsidRDefault="00FE70E7">
      <w:pPr>
        <w:pStyle w:val="NoteLevel1"/>
        <w:rPr>
          <w:color w:val="0000FF"/>
        </w:rPr>
      </w:pPr>
      <w:r w:rsidRPr="00FE70E7">
        <w:rPr>
          <w:color w:val="0000FF"/>
        </w:rPr>
        <w:t>+facet_grid(year~.)</w:t>
      </w:r>
    </w:p>
    <w:p w14:paraId="02F2239A" w14:textId="77777777" w:rsidR="00FE70E7" w:rsidRDefault="00FE70E7">
      <w:pPr>
        <w:pStyle w:val="NoteLevel1"/>
      </w:pPr>
    </w:p>
    <w:p w14:paraId="1E4C7967" w14:textId="77777777" w:rsidR="00FE70E7" w:rsidRDefault="00FE70E7">
      <w:pPr>
        <w:pStyle w:val="NoteLevel1"/>
      </w:pPr>
    </w:p>
    <w:p w14:paraId="76DA2F92" w14:textId="77777777" w:rsidR="00FE70E7" w:rsidRDefault="00FE70E7">
      <w:pPr>
        <w:pStyle w:val="NoteLevel1"/>
      </w:pPr>
      <w:r>
        <w:rPr>
          <w:noProof/>
        </w:rPr>
        <w:drawing>
          <wp:inline distT="0" distB="0" distL="0" distR="0" wp14:anchorId="3CA0382F" wp14:editId="69983DE3">
            <wp:extent cx="5943600" cy="5029200"/>
            <wp:effectExtent l="0" t="0" r="0" b="0"/>
            <wp:docPr id="15" name="Picture 15" descr="Macintosh HD:Users:tebahsaboun:Desktop:Rplot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tebahsaboun:Desktop:Rplot06.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5029200"/>
                    </a:xfrm>
                    <a:prstGeom prst="rect">
                      <a:avLst/>
                    </a:prstGeom>
                    <a:noFill/>
                    <a:ln>
                      <a:noFill/>
                    </a:ln>
                  </pic:spPr>
                </pic:pic>
              </a:graphicData>
            </a:graphic>
          </wp:inline>
        </w:drawing>
      </w:r>
    </w:p>
    <w:p w14:paraId="2B5FEC00" w14:textId="77777777" w:rsidR="00C33AB5" w:rsidRDefault="00C33AB5">
      <w:pPr>
        <w:pStyle w:val="NoteLevel1"/>
      </w:pPr>
    </w:p>
    <w:p w14:paraId="19ED8E80" w14:textId="77777777" w:rsidR="00C33AB5" w:rsidRDefault="00FE70E7">
      <w:pPr>
        <w:pStyle w:val="NoteLevel1"/>
      </w:pPr>
      <w:r>
        <w:t>Notice that now we can clearly see that the developing world has more countries.</w:t>
      </w:r>
    </w:p>
    <w:p w14:paraId="49807773" w14:textId="77777777" w:rsidR="00FE70E7" w:rsidRDefault="00FE70E7">
      <w:pPr>
        <w:pStyle w:val="NoteLevel1"/>
      </w:pPr>
    </w:p>
    <w:p w14:paraId="60736465" w14:textId="77777777" w:rsidR="00FE70E7" w:rsidRDefault="00FE70E7">
      <w:pPr>
        <w:pStyle w:val="NoteLevel1"/>
      </w:pPr>
      <w:r>
        <w:t xml:space="preserve">If you want the densities to be smoother, because we can see in the Western countries there was a lot of unsmoothness, we can change the bw argument. </w:t>
      </w:r>
    </w:p>
    <w:p w14:paraId="45DF6CEE" w14:textId="77777777" w:rsidR="00BC1DFB" w:rsidRDefault="00421EBF">
      <w:pPr>
        <w:pStyle w:val="NoteLevel1"/>
      </w:pPr>
      <w:r>
        <w:rPr>
          <w:noProof/>
        </w:rPr>
        <w:drawing>
          <wp:inline distT="0" distB="0" distL="0" distR="0" wp14:anchorId="108B0D00" wp14:editId="417E832E">
            <wp:extent cx="5943600" cy="5029200"/>
            <wp:effectExtent l="0" t="0" r="0" b="0"/>
            <wp:docPr id="16" name="Picture 16" descr="Macintosh HD:Users:tebahsaboun:Desktop:Rplot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tebahsaboun:Desktop:Rplot07.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5029200"/>
                    </a:xfrm>
                    <a:prstGeom prst="rect">
                      <a:avLst/>
                    </a:prstGeom>
                    <a:noFill/>
                    <a:ln>
                      <a:noFill/>
                    </a:ln>
                  </pic:spPr>
                </pic:pic>
              </a:graphicData>
            </a:graphic>
          </wp:inline>
        </w:drawing>
      </w:r>
    </w:p>
    <w:p w14:paraId="2762B211" w14:textId="77777777" w:rsidR="00421EBF" w:rsidRDefault="00421EBF">
      <w:pPr>
        <w:pStyle w:val="NoteLevel1"/>
      </w:pPr>
    </w:p>
    <w:p w14:paraId="1055F438" w14:textId="77777777" w:rsidR="00421EBF" w:rsidRDefault="00421EBF">
      <w:pPr>
        <w:pStyle w:val="NoteLevel1"/>
      </w:pPr>
      <w:r>
        <w:t xml:space="preserve">The plot now shows us what is happening very clearly. The developing world is changing. A third mode appears consisting of the countries that most closed the gap. </w:t>
      </w:r>
    </w:p>
    <w:p w14:paraId="4C86CB1B" w14:textId="77777777" w:rsidR="00421EBF" w:rsidRDefault="00421EBF">
      <w:pPr>
        <w:pStyle w:val="NoteLevel1"/>
      </w:pPr>
      <w:r>
        <w:t>We can actually make this figure somewhat more informative.</w:t>
      </w:r>
    </w:p>
    <w:p w14:paraId="6A2A9E94" w14:textId="77777777" w:rsidR="00421EBF" w:rsidRDefault="00421EBF">
      <w:pPr>
        <w:pStyle w:val="NoteLevel1"/>
      </w:pPr>
    </w:p>
    <w:p w14:paraId="00127075" w14:textId="77777777" w:rsidR="00421EBF" w:rsidRDefault="00421EBF">
      <w:pPr>
        <w:pStyle w:val="NoteLevel1"/>
      </w:pPr>
      <w:r>
        <w:t>From the exploratory data analysis, we noticed that many of the countries that most improved were from Asia.</w:t>
      </w:r>
    </w:p>
    <w:p w14:paraId="5E70E011" w14:textId="77777777" w:rsidR="00421EBF" w:rsidRDefault="00421EBF">
      <w:pPr>
        <w:pStyle w:val="NoteLevel1"/>
      </w:pPr>
      <w:r>
        <w:t>We can easily alter the plot to show key regions separately.</w:t>
      </w:r>
    </w:p>
    <w:p w14:paraId="2B50C26C" w14:textId="77777777" w:rsidR="00421EBF" w:rsidRDefault="00421EBF">
      <w:pPr>
        <w:pStyle w:val="NoteLevel1"/>
      </w:pPr>
      <w:r>
        <w:t xml:space="preserve">To do this, we introduce a new function called </w:t>
      </w:r>
      <w:r w:rsidRPr="00421EBF">
        <w:rPr>
          <w:b/>
        </w:rPr>
        <w:t>case_when</w:t>
      </w:r>
      <w:r>
        <w:t xml:space="preserve">. Very useful for defining groups. </w:t>
      </w:r>
    </w:p>
    <w:p w14:paraId="543F6CF8" w14:textId="77777777" w:rsidR="00421EBF" w:rsidRDefault="00421EBF">
      <w:pPr>
        <w:pStyle w:val="NoteLevel1"/>
      </w:pPr>
    </w:p>
    <w:p w14:paraId="204447BA" w14:textId="77777777" w:rsidR="00A5149F" w:rsidRPr="00A5149F" w:rsidRDefault="00A5149F">
      <w:pPr>
        <w:pStyle w:val="NoteLevel1"/>
        <w:rPr>
          <w:color w:val="0000FF"/>
        </w:rPr>
      </w:pPr>
      <w:r w:rsidRPr="00A5149F">
        <w:rPr>
          <w:color w:val="0000FF"/>
        </w:rPr>
        <w:t>gapminder %&gt;% mutate(group=case_when(</w:t>
      </w:r>
    </w:p>
    <w:p w14:paraId="7680780B" w14:textId="77777777" w:rsidR="00A5149F" w:rsidRPr="00A5149F" w:rsidRDefault="00A5149F">
      <w:pPr>
        <w:pStyle w:val="NoteLevel1"/>
        <w:rPr>
          <w:color w:val="0000FF"/>
        </w:rPr>
      </w:pPr>
      <w:r w:rsidRPr="00A5149F">
        <w:rPr>
          <w:color w:val="0000FF"/>
        </w:rPr>
        <w:t>.$region %in% west ~ "West",</w:t>
      </w:r>
    </w:p>
    <w:p w14:paraId="398A3728" w14:textId="77777777" w:rsidR="00A5149F" w:rsidRPr="00A5149F" w:rsidRDefault="00A5149F">
      <w:pPr>
        <w:pStyle w:val="NoteLevel1"/>
        <w:rPr>
          <w:color w:val="0000FF"/>
        </w:rPr>
      </w:pPr>
      <w:r w:rsidRPr="00A5149F">
        <w:rPr>
          <w:color w:val="0000FF"/>
        </w:rPr>
        <w:t>.$region %in% c("Eastern Asia","South-Eastern Asia") ~ "East Asia",</w:t>
      </w:r>
    </w:p>
    <w:p w14:paraId="0672C86F" w14:textId="77777777" w:rsidR="00A5149F" w:rsidRPr="00A5149F" w:rsidRDefault="00A5149F">
      <w:pPr>
        <w:pStyle w:val="NoteLevel1"/>
        <w:rPr>
          <w:color w:val="0000FF"/>
        </w:rPr>
      </w:pPr>
      <w:r w:rsidRPr="00A5149F">
        <w:rPr>
          <w:color w:val="0000FF"/>
        </w:rPr>
        <w:t>.$region %in% c("Caribbean","Central America","South America") ~ "Latin America",</w:t>
      </w:r>
    </w:p>
    <w:p w14:paraId="7C800810" w14:textId="77777777" w:rsidR="00A5149F" w:rsidRPr="00A5149F" w:rsidRDefault="00A5149F">
      <w:pPr>
        <w:pStyle w:val="NoteLevel1"/>
        <w:rPr>
          <w:color w:val="0000FF"/>
        </w:rPr>
      </w:pPr>
      <w:r w:rsidRPr="00A5149F">
        <w:rPr>
          <w:color w:val="0000FF"/>
        </w:rPr>
        <w:t>.$continent=="Africa" &amp; .$region!="Northern Africa" ~ "Sub-Saharan Africa",</w:t>
      </w:r>
    </w:p>
    <w:p w14:paraId="56C2416D" w14:textId="77777777" w:rsidR="00421EBF" w:rsidRPr="00A5149F" w:rsidRDefault="00A5149F">
      <w:pPr>
        <w:pStyle w:val="NoteLevel1"/>
        <w:rPr>
          <w:color w:val="0000FF"/>
        </w:rPr>
      </w:pPr>
      <w:r w:rsidRPr="00A5149F">
        <w:rPr>
          <w:color w:val="0000FF"/>
        </w:rPr>
        <w:t>TRUE ~ "Others"))</w:t>
      </w:r>
    </w:p>
    <w:p w14:paraId="7554D6EC" w14:textId="77777777" w:rsidR="00A5149F" w:rsidRDefault="00A5149F">
      <w:pPr>
        <w:pStyle w:val="NoteLevel1"/>
      </w:pPr>
    </w:p>
    <w:p w14:paraId="52C62441" w14:textId="77777777" w:rsidR="00A5149F" w:rsidRDefault="00A5149F">
      <w:pPr>
        <w:pStyle w:val="NoteLevel1"/>
      </w:pPr>
      <w:r>
        <w:t xml:space="preserve">We’re assigning groups depending on the region. </w:t>
      </w:r>
    </w:p>
    <w:p w14:paraId="1669A9A8" w14:textId="77777777" w:rsidR="00A5149F" w:rsidRDefault="00A5149F">
      <w:pPr>
        <w:pStyle w:val="NoteLevel1"/>
      </w:pPr>
      <w:r>
        <w:t>Now we turn this group variable into a factor to control the order of the levels.</w:t>
      </w:r>
    </w:p>
    <w:p w14:paraId="6E9E55EA" w14:textId="77777777" w:rsidR="00A5149F" w:rsidRDefault="00A5149F">
      <w:pPr>
        <w:pStyle w:val="NoteLevel1"/>
      </w:pPr>
      <w:r>
        <w:t xml:space="preserve">We do it like this : </w:t>
      </w:r>
    </w:p>
    <w:p w14:paraId="4B52E193" w14:textId="77777777" w:rsidR="00A5149F" w:rsidRDefault="00A5149F">
      <w:pPr>
        <w:pStyle w:val="NoteLevel1"/>
      </w:pPr>
    </w:p>
    <w:p w14:paraId="45A4B013" w14:textId="77777777" w:rsidR="005767C8" w:rsidRPr="005767C8" w:rsidRDefault="005767C8">
      <w:pPr>
        <w:pStyle w:val="NoteLevel1"/>
        <w:rPr>
          <w:u w:val="single"/>
        </w:rPr>
      </w:pPr>
      <w:r w:rsidRPr="005767C8">
        <w:rPr>
          <w:u w:val="single"/>
        </w:rPr>
        <w:t>ECOLOGICAL FALLACY</w:t>
      </w:r>
    </w:p>
    <w:p w14:paraId="5A03A36A" w14:textId="77777777" w:rsidR="005767C8" w:rsidRDefault="005767C8">
      <w:pPr>
        <w:pStyle w:val="NoteLevel1"/>
      </w:pPr>
    </w:p>
    <w:p w14:paraId="58A10388" w14:textId="77777777" w:rsidR="00A5149F" w:rsidRDefault="008819ED">
      <w:pPr>
        <w:pStyle w:val="NoteLevel1"/>
      </w:pPr>
      <w:r>
        <w:t>ASSESSMENT</w:t>
      </w:r>
    </w:p>
    <w:p w14:paraId="34115312" w14:textId="77777777" w:rsidR="008819ED" w:rsidRDefault="008819ED">
      <w:pPr>
        <w:pStyle w:val="NoteLevel1"/>
      </w:pPr>
    </w:p>
    <w:p w14:paraId="17ACAB24" w14:textId="77777777" w:rsidR="008819ED" w:rsidRPr="008819ED" w:rsidRDefault="00C2336E" w:rsidP="008819ED">
      <w:pPr>
        <w:pStyle w:val="NoteLevel1"/>
        <w:rPr>
          <w:i/>
          <w:sz w:val="28"/>
          <w:szCs w:val="28"/>
        </w:rPr>
      </w:pPr>
      <w:r>
        <w:rPr>
          <w:i/>
          <w:sz w:val="28"/>
          <w:szCs w:val="28"/>
        </w:rPr>
        <w:t xml:space="preserve">1. </w:t>
      </w:r>
      <w:r w:rsidR="008819ED" w:rsidRPr="008819ED">
        <w:rPr>
          <w:i/>
          <w:sz w:val="28"/>
          <w:szCs w:val="28"/>
        </w:rPr>
        <w:t>Using ggplot and the points layer, create a scatter plot of life expectancy versus fertility for the African continent in 2012.</w:t>
      </w:r>
    </w:p>
    <w:p w14:paraId="562E3023" w14:textId="77777777" w:rsidR="008819ED" w:rsidRDefault="008819ED">
      <w:pPr>
        <w:pStyle w:val="NoteLevel1"/>
      </w:pPr>
    </w:p>
    <w:p w14:paraId="44F98110" w14:textId="77777777" w:rsidR="008819ED" w:rsidRPr="008819ED" w:rsidRDefault="008819ED" w:rsidP="008819ED">
      <w:pPr>
        <w:pStyle w:val="NoteLevel1"/>
      </w:pPr>
      <w:r w:rsidRPr="008819ED">
        <w:t>gapminder %&gt;% filter(year==2012 &amp; continent=="Africa") %&gt;%</w:t>
      </w:r>
    </w:p>
    <w:p w14:paraId="32D90E31" w14:textId="77777777" w:rsidR="008819ED" w:rsidRPr="008819ED" w:rsidRDefault="008819ED" w:rsidP="008819ED">
      <w:pPr>
        <w:pStyle w:val="NoteLevel1"/>
      </w:pPr>
      <w:r w:rsidRPr="008819ED">
        <w:t xml:space="preserve">  ggplot(aes(fertility ,life_expectancy )) +</w:t>
      </w:r>
    </w:p>
    <w:p w14:paraId="4C023D4D" w14:textId="77777777" w:rsidR="008819ED" w:rsidRDefault="008819ED" w:rsidP="008819ED">
      <w:pPr>
        <w:pStyle w:val="NoteLevel1"/>
      </w:pPr>
      <w:r w:rsidRPr="008819ED">
        <w:t xml:space="preserve">  geom_point()</w:t>
      </w:r>
    </w:p>
    <w:p w14:paraId="0CF6821A" w14:textId="77777777" w:rsidR="008819ED" w:rsidRDefault="008819ED" w:rsidP="008819ED">
      <w:pPr>
        <w:pStyle w:val="NoteLevel1"/>
      </w:pPr>
    </w:p>
    <w:p w14:paraId="67E9CBBA" w14:textId="77777777" w:rsidR="008819ED" w:rsidRDefault="008819ED" w:rsidP="008819ED">
      <w:pPr>
        <w:pStyle w:val="NoteLevel1"/>
      </w:pPr>
      <w:r>
        <w:rPr>
          <w:noProof/>
        </w:rPr>
        <w:drawing>
          <wp:inline distT="0" distB="0" distL="0" distR="0" wp14:anchorId="2D7B4ECF" wp14:editId="6E8B1F88">
            <wp:extent cx="5080635" cy="4298999"/>
            <wp:effectExtent l="0" t="0" r="0" b="0"/>
            <wp:docPr id="17" name="Picture 17" descr="Macintosh HD:Users:tebahsaboun:Desktop:Rplot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tebahsaboun:Desktop:Rplot08.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80635" cy="4298999"/>
                    </a:xfrm>
                    <a:prstGeom prst="rect">
                      <a:avLst/>
                    </a:prstGeom>
                    <a:noFill/>
                    <a:ln>
                      <a:noFill/>
                    </a:ln>
                  </pic:spPr>
                </pic:pic>
              </a:graphicData>
            </a:graphic>
          </wp:inline>
        </w:drawing>
      </w:r>
    </w:p>
    <w:p w14:paraId="0F3985D3" w14:textId="77777777" w:rsidR="00C2336E" w:rsidRDefault="00C2336E">
      <w:pPr>
        <w:pStyle w:val="NoteLevel1"/>
      </w:pPr>
    </w:p>
    <w:p w14:paraId="2CCFAEAB" w14:textId="77777777" w:rsidR="00C2336E" w:rsidRDefault="00C2336E">
      <w:pPr>
        <w:pStyle w:val="NoteLevel1"/>
      </w:pPr>
    </w:p>
    <w:p w14:paraId="366CA6BF" w14:textId="77777777" w:rsidR="00C2336E" w:rsidRPr="00C2336E" w:rsidRDefault="00C2336E" w:rsidP="00C2336E">
      <w:pPr>
        <w:pStyle w:val="NoteLevel1"/>
        <w:rPr>
          <w:i/>
          <w:sz w:val="28"/>
          <w:szCs w:val="28"/>
        </w:rPr>
      </w:pPr>
      <w:r>
        <w:rPr>
          <w:i/>
          <w:sz w:val="28"/>
          <w:szCs w:val="28"/>
        </w:rPr>
        <w:t xml:space="preserve">2. </w:t>
      </w:r>
      <w:r w:rsidRPr="00C2336E">
        <w:rPr>
          <w:i/>
          <w:sz w:val="28"/>
          <w:szCs w:val="28"/>
        </w:rPr>
        <w:t>Remake the plot from the previous exercises but this time use color to dinstinguish the different regions of Africa to see if this explains the clusters. </w:t>
      </w:r>
    </w:p>
    <w:p w14:paraId="0145B1F3" w14:textId="77777777" w:rsidR="00C2336E" w:rsidRDefault="00C2336E">
      <w:pPr>
        <w:pStyle w:val="NoteLevel1"/>
      </w:pPr>
    </w:p>
    <w:p w14:paraId="69C87278" w14:textId="77777777" w:rsidR="00C2336E" w:rsidRPr="00C2336E" w:rsidRDefault="00C2336E" w:rsidP="00C2336E">
      <w:pPr>
        <w:pStyle w:val="NoteLevel1"/>
        <w:rPr>
          <w:color w:val="0000FF"/>
        </w:rPr>
      </w:pPr>
      <w:r w:rsidRPr="00C2336E">
        <w:rPr>
          <w:color w:val="0000FF"/>
        </w:rPr>
        <w:t xml:space="preserve">gapminder %&gt;% filter(year==2012 &amp; continent=="Africa") </w:t>
      </w:r>
    </w:p>
    <w:p w14:paraId="49DC5277" w14:textId="77777777" w:rsidR="00C2336E" w:rsidRPr="00C2336E" w:rsidRDefault="00C2336E" w:rsidP="00C2336E">
      <w:pPr>
        <w:pStyle w:val="NoteLevel1"/>
        <w:rPr>
          <w:color w:val="0000FF"/>
        </w:rPr>
      </w:pPr>
      <w:r w:rsidRPr="00C2336E">
        <w:rPr>
          <w:color w:val="0000FF"/>
        </w:rPr>
        <w:t xml:space="preserve">%&gt;% ggplot(aes(fertility ,life_expectancy,color=region )) </w:t>
      </w:r>
    </w:p>
    <w:p w14:paraId="2454819D" w14:textId="77777777" w:rsidR="00C2336E" w:rsidRPr="00C2336E" w:rsidRDefault="00C2336E" w:rsidP="00C2336E">
      <w:pPr>
        <w:pStyle w:val="NoteLevel1"/>
        <w:rPr>
          <w:color w:val="0000FF"/>
        </w:rPr>
      </w:pPr>
      <w:r w:rsidRPr="00C2336E">
        <w:rPr>
          <w:color w:val="0000FF"/>
        </w:rPr>
        <w:t>+ geom_point()</w:t>
      </w:r>
    </w:p>
    <w:p w14:paraId="58FD2A77" w14:textId="77777777" w:rsidR="00C2336E" w:rsidRDefault="00C2336E" w:rsidP="00C2336E">
      <w:pPr>
        <w:pStyle w:val="NoteLevel1"/>
      </w:pPr>
    </w:p>
    <w:p w14:paraId="03530D8C" w14:textId="77777777" w:rsidR="00C2336E" w:rsidRDefault="00C2336E" w:rsidP="00C2336E">
      <w:pPr>
        <w:pStyle w:val="NoteLevel1"/>
      </w:pPr>
      <w:r>
        <w:rPr>
          <w:noProof/>
        </w:rPr>
        <w:drawing>
          <wp:inline distT="0" distB="0" distL="0" distR="0" wp14:anchorId="6A45976B" wp14:editId="0ACEDD2F">
            <wp:extent cx="4592782" cy="3886200"/>
            <wp:effectExtent l="0" t="0" r="5080" b="0"/>
            <wp:docPr id="18" name="Picture 18" descr="Macintosh HD:Users:tebahsaboun:Desktop:Rplot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tebahsaboun:Desktop:Rplot09.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592782" cy="3886200"/>
                    </a:xfrm>
                    <a:prstGeom prst="rect">
                      <a:avLst/>
                    </a:prstGeom>
                    <a:noFill/>
                    <a:ln>
                      <a:noFill/>
                    </a:ln>
                  </pic:spPr>
                </pic:pic>
              </a:graphicData>
            </a:graphic>
          </wp:inline>
        </w:drawing>
      </w:r>
    </w:p>
    <w:p w14:paraId="243B6012" w14:textId="77777777" w:rsidR="00C2336E" w:rsidRDefault="00C2336E">
      <w:pPr>
        <w:pStyle w:val="NoteLevel1"/>
      </w:pPr>
    </w:p>
    <w:p w14:paraId="14E14C77" w14:textId="77777777" w:rsidR="00C2336E" w:rsidRDefault="00C2336E" w:rsidP="00C2336E">
      <w:pPr>
        <w:pStyle w:val="NoteLevel1"/>
        <w:rPr>
          <w:i/>
          <w:sz w:val="28"/>
          <w:szCs w:val="28"/>
        </w:rPr>
      </w:pPr>
      <w:r>
        <w:rPr>
          <w:i/>
          <w:sz w:val="28"/>
          <w:szCs w:val="28"/>
        </w:rPr>
        <w:t xml:space="preserve">3. </w:t>
      </w:r>
      <w:r w:rsidRPr="00C2336E">
        <w:rPr>
          <w:i/>
          <w:sz w:val="28"/>
          <w:szCs w:val="28"/>
        </w:rPr>
        <w:t>Create a table showing the country and region for the African countries (use select) that in 2012 had fertility rates of 3 or less and life expectancies of at least 70.</w:t>
      </w:r>
    </w:p>
    <w:p w14:paraId="223F2502" w14:textId="77777777" w:rsidR="00C2336E" w:rsidRDefault="00C2336E" w:rsidP="00C2336E">
      <w:pPr>
        <w:pStyle w:val="NoteLevel1"/>
        <w:rPr>
          <w:i/>
          <w:sz w:val="28"/>
          <w:szCs w:val="28"/>
        </w:rPr>
      </w:pPr>
    </w:p>
    <w:p w14:paraId="6B7B84E8" w14:textId="77777777" w:rsidR="00C2336E" w:rsidRPr="00C2336E" w:rsidRDefault="00C2336E" w:rsidP="00C2336E">
      <w:pPr>
        <w:pStyle w:val="NoteLevel1"/>
        <w:rPr>
          <w:color w:val="0000FF"/>
        </w:rPr>
      </w:pPr>
      <w:r w:rsidRPr="00C2336E">
        <w:rPr>
          <w:color w:val="0000FF"/>
        </w:rPr>
        <w:t>df&lt;-gapminder</w:t>
      </w:r>
    </w:p>
    <w:p w14:paraId="7CA6A78C" w14:textId="77777777" w:rsidR="00C2336E" w:rsidRPr="00C2336E" w:rsidRDefault="00C2336E" w:rsidP="00C2336E">
      <w:pPr>
        <w:pStyle w:val="NoteLevel1"/>
        <w:rPr>
          <w:color w:val="0000FF"/>
        </w:rPr>
      </w:pPr>
      <w:r w:rsidRPr="00C2336E">
        <w:rPr>
          <w:color w:val="0000FF"/>
        </w:rPr>
        <w:t>%&gt;%filter(year==2012&amp;continent=="Africa"&amp;life_expectancy&gt;=70&amp;fertility&lt;=3)</w:t>
      </w:r>
    </w:p>
    <w:p w14:paraId="20769C06" w14:textId="77777777" w:rsidR="00C2336E" w:rsidRPr="00C2336E" w:rsidRDefault="00C2336E" w:rsidP="00C2336E">
      <w:pPr>
        <w:pStyle w:val="NoteLevel1"/>
        <w:rPr>
          <w:color w:val="0000FF"/>
        </w:rPr>
      </w:pPr>
      <w:r w:rsidRPr="00C2336E">
        <w:rPr>
          <w:color w:val="0000FF"/>
        </w:rPr>
        <w:t>%&gt;%select(country,region)</w:t>
      </w:r>
    </w:p>
    <w:p w14:paraId="014C56E5" w14:textId="77777777" w:rsidR="00C2336E" w:rsidRDefault="00C2336E" w:rsidP="00C2336E">
      <w:pPr>
        <w:pStyle w:val="NoteLevel1"/>
      </w:pPr>
    </w:p>
    <w:p w14:paraId="68AE31F5" w14:textId="77777777" w:rsidR="00C2336E" w:rsidRPr="00C2336E" w:rsidRDefault="00C2336E" w:rsidP="00C2336E">
      <w:pPr>
        <w:pStyle w:val="NoteLevel1"/>
        <w:rPr>
          <w:i/>
          <w:sz w:val="28"/>
          <w:szCs w:val="28"/>
        </w:rPr>
      </w:pPr>
      <w:r>
        <w:rPr>
          <w:i/>
          <w:sz w:val="28"/>
          <w:szCs w:val="28"/>
        </w:rPr>
        <w:t xml:space="preserve">4. </w:t>
      </w:r>
      <w:r w:rsidRPr="00C2336E">
        <w:rPr>
          <w:i/>
          <w:sz w:val="28"/>
          <w:szCs w:val="28"/>
        </w:rPr>
        <w:t>Use filter to create a table with data for the years from 1960 to 2010 in Vietnam and the United States.</w:t>
      </w:r>
    </w:p>
    <w:p w14:paraId="7DBF68A1" w14:textId="77777777" w:rsidR="00C2336E" w:rsidRPr="00C2336E" w:rsidRDefault="00C2336E" w:rsidP="00C2336E">
      <w:pPr>
        <w:pStyle w:val="NoteLevel1"/>
      </w:pPr>
    </w:p>
    <w:p w14:paraId="331DF1FC" w14:textId="77777777" w:rsidR="00C2336E" w:rsidRPr="00C2336E" w:rsidRDefault="00C2336E" w:rsidP="00C2336E">
      <w:pPr>
        <w:pStyle w:val="NoteLevel1"/>
        <w:rPr>
          <w:color w:val="0000FF"/>
        </w:rPr>
      </w:pPr>
      <w:r w:rsidRPr="00C2336E">
        <w:rPr>
          <w:color w:val="0000FF"/>
        </w:rPr>
        <w:t>tab&lt;-gapminder%&gt;%filter(country%in%c("Vietnam","United States") &amp; year&gt;=1960 &amp; year&lt;= 2010)</w:t>
      </w:r>
      <w:r w:rsidRPr="00C2336E">
        <w:rPr>
          <w:color w:val="0000FF"/>
        </w:rPr>
        <w:br/>
      </w:r>
    </w:p>
    <w:p w14:paraId="1ED91003" w14:textId="77777777" w:rsidR="00C2336E" w:rsidRPr="00C2336E" w:rsidRDefault="00C2336E" w:rsidP="00C2336E">
      <w:pPr>
        <w:pStyle w:val="NoteLevel1"/>
        <w:rPr>
          <w:i/>
          <w:sz w:val="28"/>
          <w:szCs w:val="28"/>
        </w:rPr>
      </w:pPr>
      <w:r>
        <w:rPr>
          <w:i/>
          <w:sz w:val="28"/>
          <w:szCs w:val="28"/>
        </w:rPr>
        <w:t xml:space="preserve">5. </w:t>
      </w:r>
      <w:r w:rsidRPr="00C2336E">
        <w:rPr>
          <w:i/>
          <w:sz w:val="28"/>
          <w:szCs w:val="28"/>
        </w:rPr>
        <w:t>Use geom_line to plot life expectancy vs year for Vietnam and the United States. The data table is stored in tab.</w:t>
      </w:r>
    </w:p>
    <w:p w14:paraId="0848172A" w14:textId="77777777" w:rsidR="00C2336E" w:rsidRDefault="00C2336E" w:rsidP="00C2336E">
      <w:pPr>
        <w:pStyle w:val="NoteLevel1"/>
      </w:pPr>
    </w:p>
    <w:p w14:paraId="50AD5217" w14:textId="77777777" w:rsidR="00C2336E" w:rsidRPr="00C2336E" w:rsidRDefault="00C2336E" w:rsidP="00C2336E">
      <w:pPr>
        <w:pStyle w:val="NoteLevel1"/>
        <w:rPr>
          <w:color w:val="0000FF"/>
        </w:rPr>
      </w:pPr>
      <w:r w:rsidRPr="00C2336E">
        <w:rPr>
          <w:color w:val="0000FF"/>
        </w:rPr>
        <w:t>tab %&gt;% ggplot(aes(year,life_expectancy,color=country))+geom_line()</w:t>
      </w:r>
    </w:p>
    <w:p w14:paraId="24332029" w14:textId="77777777" w:rsidR="00C2336E" w:rsidRPr="00C2336E" w:rsidRDefault="00C2336E" w:rsidP="00C2336E">
      <w:pPr>
        <w:pStyle w:val="NoteLevel1"/>
      </w:pPr>
    </w:p>
    <w:p w14:paraId="58659CA2" w14:textId="77777777" w:rsidR="00C2336E" w:rsidRDefault="00100CD5">
      <w:pPr>
        <w:pStyle w:val="NoteLevel1"/>
      </w:pPr>
      <w:r>
        <w:rPr>
          <w:noProof/>
        </w:rPr>
        <w:drawing>
          <wp:inline distT="0" distB="0" distL="0" distR="0" wp14:anchorId="3D080A79" wp14:editId="788698D9">
            <wp:extent cx="4007427" cy="3390900"/>
            <wp:effectExtent l="0" t="0" r="6350" b="0"/>
            <wp:docPr id="19" name="Picture 19" descr="Macintosh HD:Users:tebahsaboun:Desktop:Rplot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tebahsaboun:Desktop:Rplot11.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007820" cy="3391232"/>
                    </a:xfrm>
                    <a:prstGeom prst="rect">
                      <a:avLst/>
                    </a:prstGeom>
                    <a:noFill/>
                    <a:ln>
                      <a:noFill/>
                    </a:ln>
                  </pic:spPr>
                </pic:pic>
              </a:graphicData>
            </a:graphic>
          </wp:inline>
        </w:drawing>
      </w:r>
    </w:p>
    <w:p w14:paraId="4D36E797" w14:textId="77777777" w:rsidR="00100CD5" w:rsidRDefault="00100CD5">
      <w:pPr>
        <w:pStyle w:val="NoteLevel1"/>
      </w:pPr>
    </w:p>
    <w:p w14:paraId="4E5F658B" w14:textId="77777777" w:rsidR="00100CD5" w:rsidRPr="000939BE" w:rsidRDefault="00100CD5" w:rsidP="00100CD5">
      <w:pPr>
        <w:pStyle w:val="NoteLevel1"/>
        <w:rPr>
          <w:i/>
          <w:sz w:val="28"/>
          <w:szCs w:val="28"/>
        </w:rPr>
      </w:pPr>
      <w:r w:rsidRPr="000939BE">
        <w:rPr>
          <w:i/>
          <w:sz w:val="28"/>
          <w:szCs w:val="28"/>
        </w:rPr>
        <w:t>6. Use a single line of code to create a time series plot from 1960 to 2010 of life expectancy vs year for Cambodia.</w:t>
      </w:r>
    </w:p>
    <w:p w14:paraId="3CC76F98" w14:textId="77777777" w:rsidR="00100CD5" w:rsidRDefault="00100CD5">
      <w:pPr>
        <w:pStyle w:val="NoteLevel1"/>
      </w:pPr>
    </w:p>
    <w:p w14:paraId="4A10FBDA" w14:textId="77777777" w:rsidR="00100CD5" w:rsidRPr="000939BE" w:rsidRDefault="00100CD5">
      <w:pPr>
        <w:pStyle w:val="NoteLevel1"/>
        <w:rPr>
          <w:color w:val="0000FF"/>
        </w:rPr>
      </w:pPr>
      <w:r w:rsidRPr="000939BE">
        <w:rPr>
          <w:color w:val="0000FF"/>
        </w:rPr>
        <w:t>gapminder%&gt;%filter(country=="Cambodia" &amp; year&gt;=1960 &amp; year&lt;= 2010)%&gt;%ggplot(aes(year,life_expectancy,color=country))+geom_line()</w:t>
      </w:r>
    </w:p>
    <w:p w14:paraId="089AA7AD" w14:textId="77777777" w:rsidR="00100CD5" w:rsidRDefault="00100CD5">
      <w:pPr>
        <w:pStyle w:val="NoteLevel1"/>
      </w:pPr>
    </w:p>
    <w:p w14:paraId="301F4448" w14:textId="77777777" w:rsidR="00100CD5" w:rsidRDefault="00100CD5">
      <w:pPr>
        <w:pStyle w:val="NoteLevel1"/>
      </w:pPr>
    </w:p>
    <w:p w14:paraId="3A8B4CFB" w14:textId="77777777" w:rsidR="00100CD5" w:rsidRDefault="00100CD5">
      <w:pPr>
        <w:pStyle w:val="NoteLevel1"/>
      </w:pPr>
      <w:r>
        <w:rPr>
          <w:noProof/>
        </w:rPr>
        <w:drawing>
          <wp:inline distT="0" distB="0" distL="0" distR="0" wp14:anchorId="5EA2B551" wp14:editId="2312C144">
            <wp:extent cx="3937635" cy="3331845"/>
            <wp:effectExtent l="0" t="0" r="0" b="0"/>
            <wp:docPr id="20" name="Picture 20" descr="Macintosh HD:Users:tebahsaboun:Desktop:Rplot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tebahsaboun:Desktop:Rplot12.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938092" cy="3332232"/>
                    </a:xfrm>
                    <a:prstGeom prst="rect">
                      <a:avLst/>
                    </a:prstGeom>
                    <a:noFill/>
                    <a:ln>
                      <a:noFill/>
                    </a:ln>
                  </pic:spPr>
                </pic:pic>
              </a:graphicData>
            </a:graphic>
          </wp:inline>
        </w:drawing>
      </w:r>
    </w:p>
    <w:p w14:paraId="0D151653" w14:textId="77777777" w:rsidR="00100CD5" w:rsidRDefault="00100CD5">
      <w:pPr>
        <w:pStyle w:val="NoteLevel1"/>
      </w:pPr>
    </w:p>
    <w:p w14:paraId="7D061928" w14:textId="77777777" w:rsidR="00100CD5" w:rsidRPr="000939BE" w:rsidRDefault="00100CD5" w:rsidP="00100CD5">
      <w:pPr>
        <w:pStyle w:val="NoteLevel1"/>
        <w:rPr>
          <w:i/>
          <w:sz w:val="28"/>
          <w:szCs w:val="28"/>
        </w:rPr>
      </w:pPr>
      <w:r w:rsidRPr="000939BE">
        <w:rPr>
          <w:i/>
          <w:sz w:val="28"/>
          <w:szCs w:val="28"/>
        </w:rPr>
        <w:t xml:space="preserve">7. Use mutate to create a dollars_per_day variable, which is defined as gdp/population/365. </w:t>
      </w:r>
      <w:r w:rsidR="000939BE">
        <w:rPr>
          <w:i/>
          <w:sz w:val="28"/>
          <w:szCs w:val="28"/>
        </w:rPr>
        <w:t xml:space="preserve">Create </w:t>
      </w:r>
      <w:r w:rsidRPr="000939BE">
        <w:rPr>
          <w:i/>
          <w:sz w:val="28"/>
          <w:szCs w:val="28"/>
        </w:rPr>
        <w:t>the dollars_per_day variable for African countries for the year 2010.</w:t>
      </w:r>
    </w:p>
    <w:p w14:paraId="6E001DC5" w14:textId="77777777" w:rsidR="00100CD5" w:rsidRDefault="00100CD5">
      <w:pPr>
        <w:pStyle w:val="NoteLevel1"/>
      </w:pPr>
    </w:p>
    <w:p w14:paraId="158313B8" w14:textId="77777777" w:rsidR="00100CD5" w:rsidRPr="00100CD5" w:rsidRDefault="00100CD5">
      <w:pPr>
        <w:pStyle w:val="NoteLevel1"/>
        <w:rPr>
          <w:color w:val="0000FF"/>
        </w:rPr>
      </w:pPr>
      <w:r w:rsidRPr="00100CD5">
        <w:rPr>
          <w:color w:val="0000FF"/>
        </w:rPr>
        <w:t>daydollars &lt;-gapminder%&gt;%mutate(dollars_per_day=gdp/population/365)%&gt;%filter(continent=="Africa"&amp; year==2010 &amp; !is.na(gdp) )</w:t>
      </w:r>
    </w:p>
    <w:p w14:paraId="609824C7" w14:textId="77777777" w:rsidR="00100CD5" w:rsidRDefault="00100CD5">
      <w:pPr>
        <w:pStyle w:val="NoteLevel1"/>
      </w:pPr>
    </w:p>
    <w:p w14:paraId="47C7C334" w14:textId="77777777" w:rsidR="00100CD5" w:rsidRPr="000939BE" w:rsidRDefault="00100CD5" w:rsidP="00100CD5">
      <w:pPr>
        <w:pStyle w:val="NoteLevel1"/>
        <w:rPr>
          <w:i/>
          <w:sz w:val="28"/>
          <w:szCs w:val="28"/>
        </w:rPr>
      </w:pPr>
      <w:r w:rsidRPr="000939BE">
        <w:rPr>
          <w:i/>
          <w:sz w:val="28"/>
          <w:szCs w:val="28"/>
        </w:rPr>
        <w:t>8. The dataset including the dollars_per_day variable is preloaded as daydollars. Create a smooth density plot of dollars per day from daydollars. Use a log (base 2) scale for the x axis.</w:t>
      </w:r>
    </w:p>
    <w:p w14:paraId="559884B8" w14:textId="77777777" w:rsidR="00100CD5" w:rsidRPr="00100CD5" w:rsidRDefault="00100CD5" w:rsidP="00100CD5">
      <w:pPr>
        <w:pStyle w:val="NoteLevel1"/>
        <w:rPr>
          <w:color w:val="0000FF"/>
        </w:rPr>
      </w:pPr>
    </w:p>
    <w:p w14:paraId="57287716" w14:textId="77777777" w:rsidR="00100CD5" w:rsidRDefault="00100CD5" w:rsidP="00100CD5">
      <w:pPr>
        <w:pStyle w:val="NoteLevel1"/>
        <w:rPr>
          <w:color w:val="0000FF"/>
        </w:rPr>
      </w:pPr>
      <w:r w:rsidRPr="00100CD5">
        <w:rPr>
          <w:color w:val="0000FF"/>
        </w:rPr>
        <w:t>daydollars%&gt;%ggplot(aes(dollars_per_day))+geom_density()+scale_x_continuous(trans="log2")</w:t>
      </w:r>
    </w:p>
    <w:p w14:paraId="466D6494" w14:textId="77777777" w:rsidR="00100CD5" w:rsidRDefault="00100CD5" w:rsidP="00100CD5">
      <w:pPr>
        <w:pStyle w:val="NoteLevel1"/>
        <w:rPr>
          <w:color w:val="0000FF"/>
        </w:rPr>
      </w:pPr>
    </w:p>
    <w:p w14:paraId="6DB85695" w14:textId="77777777" w:rsidR="00100CD5" w:rsidRPr="00100CD5" w:rsidRDefault="00100CD5" w:rsidP="00100CD5">
      <w:pPr>
        <w:pStyle w:val="NoteLevel1"/>
        <w:rPr>
          <w:color w:val="0000FF"/>
        </w:rPr>
      </w:pPr>
      <w:r>
        <w:rPr>
          <w:noProof/>
          <w:color w:val="0000FF"/>
        </w:rPr>
        <w:drawing>
          <wp:inline distT="0" distB="0" distL="0" distR="0" wp14:anchorId="218D0334" wp14:editId="39C0AFE4">
            <wp:extent cx="4322618" cy="3657600"/>
            <wp:effectExtent l="0" t="0" r="0" b="0"/>
            <wp:docPr id="21" name="Picture 21" descr="Macintosh HD:Users:tebahsaboun:Desktop:Rplot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tebahsaboun:Desktop:Rplot13.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322618" cy="3657600"/>
                    </a:xfrm>
                    <a:prstGeom prst="rect">
                      <a:avLst/>
                    </a:prstGeom>
                    <a:noFill/>
                    <a:ln>
                      <a:noFill/>
                    </a:ln>
                  </pic:spPr>
                </pic:pic>
              </a:graphicData>
            </a:graphic>
          </wp:inline>
        </w:drawing>
      </w:r>
    </w:p>
    <w:p w14:paraId="53DE83A5" w14:textId="77777777" w:rsidR="00100CD5" w:rsidRDefault="00100CD5">
      <w:pPr>
        <w:pStyle w:val="NoteLevel1"/>
      </w:pPr>
    </w:p>
    <w:p w14:paraId="1A6D31FA" w14:textId="77777777" w:rsidR="000939BE" w:rsidRPr="000939BE" w:rsidRDefault="00100CD5" w:rsidP="000939BE">
      <w:pPr>
        <w:pStyle w:val="NoteLevel1"/>
        <w:rPr>
          <w:i/>
          <w:sz w:val="28"/>
          <w:szCs w:val="28"/>
        </w:rPr>
      </w:pPr>
      <w:r w:rsidRPr="000939BE">
        <w:rPr>
          <w:i/>
          <w:sz w:val="28"/>
          <w:szCs w:val="28"/>
        </w:rPr>
        <w:t xml:space="preserve">9. </w:t>
      </w:r>
      <w:r w:rsidR="000939BE" w:rsidRPr="000939BE">
        <w:rPr>
          <w:i/>
          <w:sz w:val="28"/>
          <w:szCs w:val="28"/>
        </w:rPr>
        <w:t>Create the dollars_per_day variable as in Exercise 7, but for African countries in the years 1970 and 2010 this time. Make sure you remove any NA values. Create a smooth density plot of dollars per day for 1970 and 2010 using a log (base 2) scale for the x axis. Use facet_grid to show a different density plot for 1970 and 2010.</w:t>
      </w:r>
    </w:p>
    <w:p w14:paraId="6A22FFE9" w14:textId="77777777" w:rsidR="00100CD5" w:rsidRDefault="00100CD5">
      <w:pPr>
        <w:pStyle w:val="NoteLevel1"/>
      </w:pPr>
    </w:p>
    <w:p w14:paraId="5BC08168" w14:textId="77777777" w:rsidR="000939BE" w:rsidRPr="000939BE" w:rsidRDefault="000939BE" w:rsidP="000939BE">
      <w:pPr>
        <w:pStyle w:val="NoteLevel1"/>
        <w:rPr>
          <w:color w:val="0000FF"/>
        </w:rPr>
      </w:pPr>
      <w:r w:rsidRPr="000939BE">
        <w:rPr>
          <w:color w:val="0000FF"/>
        </w:rPr>
        <w:t>daydollars &lt;- gapminder</w:t>
      </w:r>
    </w:p>
    <w:p w14:paraId="033164FA" w14:textId="77777777" w:rsidR="000939BE" w:rsidRPr="000939BE" w:rsidRDefault="000939BE" w:rsidP="000939BE">
      <w:pPr>
        <w:pStyle w:val="NoteLevel1"/>
        <w:rPr>
          <w:color w:val="0000FF"/>
        </w:rPr>
      </w:pPr>
      <w:r w:rsidRPr="000939BE">
        <w:rPr>
          <w:color w:val="0000FF"/>
        </w:rPr>
        <w:t>%&gt;% mutate(dollars_per_day=gdp/population/365)</w:t>
      </w:r>
    </w:p>
    <w:p w14:paraId="18FB7768" w14:textId="77777777" w:rsidR="000939BE" w:rsidRPr="000939BE" w:rsidRDefault="000939BE" w:rsidP="000939BE">
      <w:pPr>
        <w:pStyle w:val="NoteLevel1"/>
        <w:rPr>
          <w:color w:val="0000FF"/>
        </w:rPr>
      </w:pPr>
      <w:r w:rsidRPr="000939BE">
        <w:rPr>
          <w:color w:val="0000FF"/>
        </w:rPr>
        <w:t xml:space="preserve">%&gt;% filter(continent=="Africa"&amp; year%in%c(1970,2010) &amp; !is.na(gdp) ) </w:t>
      </w:r>
    </w:p>
    <w:p w14:paraId="02208730" w14:textId="77777777" w:rsidR="000939BE" w:rsidRPr="000939BE" w:rsidRDefault="000939BE" w:rsidP="000939BE">
      <w:pPr>
        <w:pStyle w:val="NoteLevel1"/>
        <w:rPr>
          <w:color w:val="0000FF"/>
        </w:rPr>
      </w:pPr>
    </w:p>
    <w:p w14:paraId="34EEDB9C" w14:textId="77777777" w:rsidR="000939BE" w:rsidRPr="000939BE" w:rsidRDefault="000939BE" w:rsidP="000939BE">
      <w:pPr>
        <w:pStyle w:val="NoteLevel1"/>
        <w:rPr>
          <w:color w:val="0000FF"/>
        </w:rPr>
      </w:pPr>
      <w:r w:rsidRPr="000939BE">
        <w:rPr>
          <w:color w:val="0000FF"/>
        </w:rPr>
        <w:t xml:space="preserve">daydollars %&gt;% ggplot(aes(dollars_per_day)) </w:t>
      </w:r>
    </w:p>
    <w:p w14:paraId="4A6BB8BB" w14:textId="77777777" w:rsidR="000939BE" w:rsidRPr="000939BE" w:rsidRDefault="000939BE" w:rsidP="000939BE">
      <w:pPr>
        <w:pStyle w:val="NoteLevel1"/>
        <w:rPr>
          <w:color w:val="0000FF"/>
        </w:rPr>
      </w:pPr>
      <w:r w:rsidRPr="000939BE">
        <w:rPr>
          <w:color w:val="0000FF"/>
        </w:rPr>
        <w:t xml:space="preserve">+ geom_density() </w:t>
      </w:r>
    </w:p>
    <w:p w14:paraId="219AAC3C" w14:textId="77777777" w:rsidR="000939BE" w:rsidRPr="000939BE" w:rsidRDefault="000939BE" w:rsidP="000939BE">
      <w:pPr>
        <w:pStyle w:val="NoteLevel1"/>
        <w:rPr>
          <w:color w:val="0000FF"/>
        </w:rPr>
      </w:pPr>
      <w:r w:rsidRPr="000939BE">
        <w:rPr>
          <w:color w:val="0000FF"/>
        </w:rPr>
        <w:t xml:space="preserve">+ scale_x_continuous(trans="log2") </w:t>
      </w:r>
    </w:p>
    <w:p w14:paraId="45CE4C85" w14:textId="77777777" w:rsidR="000939BE" w:rsidRPr="000939BE" w:rsidRDefault="000939BE" w:rsidP="000939BE">
      <w:pPr>
        <w:pStyle w:val="NoteLevel1"/>
        <w:rPr>
          <w:color w:val="0000FF"/>
        </w:rPr>
      </w:pPr>
      <w:r w:rsidRPr="000939BE">
        <w:rPr>
          <w:color w:val="0000FF"/>
        </w:rPr>
        <w:t>+ facet_grid(year~.)</w:t>
      </w:r>
    </w:p>
    <w:p w14:paraId="165A522D" w14:textId="77777777" w:rsidR="000939BE" w:rsidRDefault="000939BE" w:rsidP="000939BE">
      <w:pPr>
        <w:pStyle w:val="NoteLevel1"/>
      </w:pPr>
    </w:p>
    <w:p w14:paraId="220F433E" w14:textId="77777777" w:rsidR="000939BE" w:rsidRDefault="000939BE" w:rsidP="000939BE">
      <w:pPr>
        <w:pStyle w:val="NoteLevel1"/>
      </w:pPr>
      <w:r>
        <w:rPr>
          <w:noProof/>
        </w:rPr>
        <w:drawing>
          <wp:inline distT="0" distB="0" distL="0" distR="0" wp14:anchorId="30289B0A" wp14:editId="20D0A6FA">
            <wp:extent cx="4966335" cy="4202283"/>
            <wp:effectExtent l="0" t="0" r="12065" b="0"/>
            <wp:docPr id="22" name="Picture 22" descr="Macintosh HD:Users:tebahsaboun:Desktop:Rplot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tebahsaboun:Desktop:Rplot14.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966335" cy="4202283"/>
                    </a:xfrm>
                    <a:prstGeom prst="rect">
                      <a:avLst/>
                    </a:prstGeom>
                    <a:noFill/>
                    <a:ln>
                      <a:noFill/>
                    </a:ln>
                  </pic:spPr>
                </pic:pic>
              </a:graphicData>
            </a:graphic>
          </wp:inline>
        </w:drawing>
      </w:r>
    </w:p>
    <w:p w14:paraId="3E937285" w14:textId="77777777" w:rsidR="000939BE" w:rsidRDefault="000939BE" w:rsidP="000939BE">
      <w:pPr>
        <w:pStyle w:val="NoteLevel1"/>
      </w:pPr>
    </w:p>
    <w:p w14:paraId="399D3FB8" w14:textId="77777777" w:rsidR="000939BE" w:rsidRPr="000939BE" w:rsidRDefault="000939BE" w:rsidP="000939BE">
      <w:pPr>
        <w:pStyle w:val="NoteLevel1"/>
        <w:rPr>
          <w:i/>
          <w:sz w:val="28"/>
          <w:szCs w:val="28"/>
        </w:rPr>
      </w:pPr>
      <w:r w:rsidRPr="000939BE">
        <w:rPr>
          <w:i/>
          <w:sz w:val="28"/>
          <w:szCs w:val="28"/>
        </w:rPr>
        <w:t>10. Create the dollars_per_day variable as in Exercise 7, but for African countries in the years 1970 and 2010 this time. Make sure you remove any NA values. Create a smooth density plot of dollars per day for 1970 and 2010 using a log (base 2) scale for the x axis. Use facet_grid to show a different density plot for 1970 and 2010. Make sure the densities are smooth by using bw = 0.5. Use the fill and position arguments where appropriate to create the stacked histograms of each region.</w:t>
      </w:r>
    </w:p>
    <w:p w14:paraId="60A242CB" w14:textId="77777777" w:rsidR="000939BE" w:rsidRDefault="000939BE" w:rsidP="000939BE">
      <w:pPr>
        <w:pStyle w:val="NoteLevel1"/>
      </w:pPr>
    </w:p>
    <w:p w14:paraId="4BE9547D" w14:textId="77777777" w:rsidR="000939BE" w:rsidRPr="000939BE" w:rsidRDefault="000939BE" w:rsidP="000939BE">
      <w:pPr>
        <w:pStyle w:val="NoteLevel1"/>
        <w:rPr>
          <w:color w:val="0000FF"/>
        </w:rPr>
      </w:pPr>
      <w:r w:rsidRPr="000939BE">
        <w:rPr>
          <w:color w:val="0000FF"/>
        </w:rPr>
        <w:t>daydollars &lt;- gapminder</w:t>
      </w:r>
    </w:p>
    <w:p w14:paraId="515B2B15" w14:textId="77777777" w:rsidR="000939BE" w:rsidRPr="000939BE" w:rsidRDefault="000939BE" w:rsidP="000939BE">
      <w:pPr>
        <w:pStyle w:val="NoteLevel1"/>
        <w:rPr>
          <w:color w:val="0000FF"/>
        </w:rPr>
      </w:pPr>
      <w:r w:rsidRPr="000939BE">
        <w:rPr>
          <w:color w:val="0000FF"/>
        </w:rPr>
        <w:t>%&gt;% mutate(dollars_per_day=gdp/population/365)</w:t>
      </w:r>
    </w:p>
    <w:p w14:paraId="31909F25" w14:textId="77777777" w:rsidR="000939BE" w:rsidRPr="000939BE" w:rsidRDefault="000939BE" w:rsidP="000939BE">
      <w:pPr>
        <w:pStyle w:val="NoteLevel1"/>
        <w:rPr>
          <w:color w:val="0000FF"/>
        </w:rPr>
      </w:pPr>
      <w:r w:rsidRPr="000939BE">
        <w:rPr>
          <w:color w:val="0000FF"/>
        </w:rPr>
        <w:t xml:space="preserve">%&gt;% filter(continent=="Africa"&amp; year%in%c(1970,2010) &amp; !is.na(gdp) ) </w:t>
      </w:r>
    </w:p>
    <w:p w14:paraId="1436121B" w14:textId="77777777" w:rsidR="000939BE" w:rsidRPr="000939BE" w:rsidRDefault="000939BE" w:rsidP="000939BE">
      <w:pPr>
        <w:pStyle w:val="NoteLevel1"/>
        <w:rPr>
          <w:color w:val="0000FF"/>
        </w:rPr>
      </w:pPr>
    </w:p>
    <w:p w14:paraId="79614A1B" w14:textId="77777777" w:rsidR="000939BE" w:rsidRPr="000939BE" w:rsidRDefault="000939BE" w:rsidP="000939BE">
      <w:pPr>
        <w:pStyle w:val="NoteLevel1"/>
        <w:rPr>
          <w:color w:val="0000FF"/>
        </w:rPr>
      </w:pPr>
      <w:r w:rsidRPr="000939BE">
        <w:rPr>
          <w:color w:val="0000FF"/>
        </w:rPr>
        <w:t xml:space="preserve">daydollars%&gt;% ggplot(aes(dollars_per_day,fill=region)) </w:t>
      </w:r>
    </w:p>
    <w:p w14:paraId="2464E5C5" w14:textId="77777777" w:rsidR="000939BE" w:rsidRPr="000939BE" w:rsidRDefault="000939BE" w:rsidP="000939BE">
      <w:pPr>
        <w:pStyle w:val="NoteLevel1"/>
        <w:rPr>
          <w:color w:val="0000FF"/>
        </w:rPr>
      </w:pPr>
      <w:r w:rsidRPr="000939BE">
        <w:rPr>
          <w:color w:val="0000FF"/>
        </w:rPr>
        <w:t xml:space="preserve">+ geom_density(bw=0.5,position="stack") </w:t>
      </w:r>
    </w:p>
    <w:p w14:paraId="4DCF8910" w14:textId="77777777" w:rsidR="000939BE" w:rsidRPr="000939BE" w:rsidRDefault="000939BE" w:rsidP="000939BE">
      <w:pPr>
        <w:pStyle w:val="NoteLevel1"/>
        <w:rPr>
          <w:color w:val="0000FF"/>
        </w:rPr>
      </w:pPr>
      <w:r w:rsidRPr="000939BE">
        <w:rPr>
          <w:color w:val="0000FF"/>
        </w:rPr>
        <w:t xml:space="preserve">+ scale_x_continuous(trans="log2") </w:t>
      </w:r>
    </w:p>
    <w:p w14:paraId="2DCA0421" w14:textId="77777777" w:rsidR="000939BE" w:rsidRPr="000939BE" w:rsidRDefault="000939BE" w:rsidP="000939BE">
      <w:pPr>
        <w:pStyle w:val="NoteLevel1"/>
        <w:rPr>
          <w:color w:val="0000FF"/>
        </w:rPr>
      </w:pPr>
      <w:r w:rsidRPr="000939BE">
        <w:rPr>
          <w:color w:val="0000FF"/>
        </w:rPr>
        <w:t>+ facet_grid(year~.)</w:t>
      </w:r>
    </w:p>
    <w:p w14:paraId="3A0D2D3F" w14:textId="77777777" w:rsidR="000939BE" w:rsidRDefault="000939BE" w:rsidP="000939BE">
      <w:pPr>
        <w:pStyle w:val="NoteLevel1"/>
      </w:pPr>
    </w:p>
    <w:p w14:paraId="268D99C3" w14:textId="77777777" w:rsidR="000939BE" w:rsidRDefault="000939BE" w:rsidP="000939BE">
      <w:pPr>
        <w:pStyle w:val="NoteLevel1"/>
      </w:pPr>
      <w:r>
        <w:rPr>
          <w:noProof/>
        </w:rPr>
        <w:drawing>
          <wp:inline distT="0" distB="0" distL="0" distR="0" wp14:anchorId="7FA27E36" wp14:editId="17D0E311">
            <wp:extent cx="4592782" cy="3886200"/>
            <wp:effectExtent l="0" t="0" r="5080" b="0"/>
            <wp:docPr id="23" name="Picture 23" descr="Macintosh HD:Users:tebahsaboun:Desktop:Rplot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tebahsaboun:Desktop:Rplot15.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592782" cy="3886200"/>
                    </a:xfrm>
                    <a:prstGeom prst="rect">
                      <a:avLst/>
                    </a:prstGeom>
                    <a:noFill/>
                    <a:ln>
                      <a:noFill/>
                    </a:ln>
                  </pic:spPr>
                </pic:pic>
              </a:graphicData>
            </a:graphic>
          </wp:inline>
        </w:drawing>
      </w:r>
    </w:p>
    <w:p w14:paraId="21509972" w14:textId="77777777" w:rsidR="00100CD5" w:rsidRDefault="00100CD5">
      <w:pPr>
        <w:pStyle w:val="NoteLevel1"/>
      </w:pPr>
    </w:p>
    <w:p w14:paraId="2C1B6875" w14:textId="77777777" w:rsidR="000939BE" w:rsidRPr="000939BE" w:rsidRDefault="000939BE" w:rsidP="000939BE">
      <w:pPr>
        <w:pStyle w:val="NoteLevel1"/>
        <w:rPr>
          <w:i/>
          <w:sz w:val="28"/>
          <w:szCs w:val="28"/>
        </w:rPr>
      </w:pPr>
      <w:r w:rsidRPr="000939BE">
        <w:rPr>
          <w:i/>
          <w:sz w:val="28"/>
          <w:szCs w:val="28"/>
        </w:rPr>
        <w:t>11. Generate dollars_per_day using mutate and filter for the year 2010 for African countries. Remember to remove NA values. Store the mutated dataset in gapminder_Africa_2010. Make a scatter plot of infant_mortaility versus dollars_per_day for countries in the African continent. Use color to denote the different regions of Africa.</w:t>
      </w:r>
    </w:p>
    <w:p w14:paraId="32831344" w14:textId="77777777" w:rsidR="00100CD5" w:rsidRDefault="00100CD5">
      <w:pPr>
        <w:pStyle w:val="NoteLevel1"/>
      </w:pPr>
    </w:p>
    <w:p w14:paraId="6986EB79" w14:textId="77777777" w:rsidR="000939BE" w:rsidRPr="000939BE" w:rsidRDefault="000939BE" w:rsidP="000939BE">
      <w:pPr>
        <w:pStyle w:val="NoteLevel1"/>
        <w:rPr>
          <w:color w:val="0000FF"/>
        </w:rPr>
      </w:pPr>
      <w:r w:rsidRPr="000939BE">
        <w:rPr>
          <w:color w:val="0000FF"/>
        </w:rPr>
        <w:t xml:space="preserve">gapminder_Africa_2010 &lt;- gapminder </w:t>
      </w:r>
    </w:p>
    <w:p w14:paraId="78045DA4" w14:textId="77777777" w:rsidR="000939BE" w:rsidRPr="000939BE" w:rsidRDefault="000939BE" w:rsidP="000939BE">
      <w:pPr>
        <w:pStyle w:val="NoteLevel1"/>
        <w:rPr>
          <w:color w:val="0000FF"/>
        </w:rPr>
      </w:pPr>
      <w:r w:rsidRPr="000939BE">
        <w:rPr>
          <w:color w:val="0000FF"/>
        </w:rPr>
        <w:t xml:space="preserve">%&gt;% mutate(dollars_per_day=gdp/population/365) </w:t>
      </w:r>
    </w:p>
    <w:p w14:paraId="5A8950DE" w14:textId="77777777" w:rsidR="000939BE" w:rsidRPr="000939BE" w:rsidRDefault="000939BE" w:rsidP="000939BE">
      <w:pPr>
        <w:pStyle w:val="NoteLevel1"/>
        <w:rPr>
          <w:color w:val="0000FF"/>
        </w:rPr>
      </w:pPr>
      <w:r w:rsidRPr="000939BE">
        <w:rPr>
          <w:color w:val="0000FF"/>
        </w:rPr>
        <w:t>%&gt;% filter(continent=="Africa"&amp; year==2010 &amp; !is.na(gdp) )</w:t>
      </w:r>
    </w:p>
    <w:p w14:paraId="60F02AE4" w14:textId="77777777" w:rsidR="000939BE" w:rsidRPr="000939BE" w:rsidRDefault="000939BE" w:rsidP="000939BE">
      <w:pPr>
        <w:pStyle w:val="NoteLevel1"/>
        <w:rPr>
          <w:color w:val="0000FF"/>
        </w:rPr>
      </w:pPr>
    </w:p>
    <w:p w14:paraId="78AA4949" w14:textId="77777777" w:rsidR="000939BE" w:rsidRPr="000939BE" w:rsidRDefault="000939BE" w:rsidP="000939BE">
      <w:pPr>
        <w:pStyle w:val="NoteLevel1"/>
        <w:rPr>
          <w:color w:val="0000FF"/>
        </w:rPr>
      </w:pPr>
      <w:r w:rsidRPr="000939BE">
        <w:rPr>
          <w:color w:val="0000FF"/>
        </w:rPr>
        <w:t>gapminder_Africa_2010 %&gt;% ggplot(aes(dollars_per_day,infant_mortality,color=region))</w:t>
      </w:r>
    </w:p>
    <w:p w14:paraId="37CA7B44" w14:textId="77777777" w:rsidR="00100CD5" w:rsidRPr="000939BE" w:rsidRDefault="000939BE" w:rsidP="000939BE">
      <w:pPr>
        <w:pStyle w:val="NoteLevel1"/>
        <w:rPr>
          <w:color w:val="0000FF"/>
        </w:rPr>
      </w:pPr>
      <w:r w:rsidRPr="000939BE">
        <w:rPr>
          <w:color w:val="0000FF"/>
        </w:rPr>
        <w:t>+geom_point()</w:t>
      </w:r>
    </w:p>
    <w:p w14:paraId="6DE7C262" w14:textId="77777777" w:rsidR="000939BE" w:rsidRDefault="000939BE" w:rsidP="000939BE">
      <w:pPr>
        <w:pStyle w:val="NoteLevel1"/>
      </w:pPr>
    </w:p>
    <w:p w14:paraId="6F190BE8" w14:textId="77777777" w:rsidR="000939BE" w:rsidRDefault="000939BE" w:rsidP="000939BE">
      <w:pPr>
        <w:pStyle w:val="NoteLevel1"/>
      </w:pPr>
      <w:r>
        <w:rPr>
          <w:noProof/>
        </w:rPr>
        <w:drawing>
          <wp:inline distT="0" distB="0" distL="0" distR="0" wp14:anchorId="43A3C9FC" wp14:editId="7D8894F8">
            <wp:extent cx="4509135" cy="3815422"/>
            <wp:effectExtent l="0" t="0" r="12065" b="0"/>
            <wp:docPr id="24" name="Picture 24" descr="Macintosh HD:Users:tebahsaboun:Desktop:Rplot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tebahsaboun:Desktop:Rplot16.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509135" cy="3815422"/>
                    </a:xfrm>
                    <a:prstGeom prst="rect">
                      <a:avLst/>
                    </a:prstGeom>
                    <a:noFill/>
                    <a:ln>
                      <a:noFill/>
                    </a:ln>
                  </pic:spPr>
                </pic:pic>
              </a:graphicData>
            </a:graphic>
          </wp:inline>
        </w:drawing>
      </w:r>
    </w:p>
    <w:p w14:paraId="2EEAA91C" w14:textId="77777777" w:rsidR="000939BE" w:rsidRDefault="000939BE">
      <w:pPr>
        <w:pStyle w:val="NoteLevel1"/>
      </w:pPr>
    </w:p>
    <w:p w14:paraId="7B666B50" w14:textId="77777777" w:rsidR="00EE775D" w:rsidRPr="00EE775D" w:rsidRDefault="000939BE" w:rsidP="00EE775D">
      <w:pPr>
        <w:pStyle w:val="NoteLevel1"/>
        <w:rPr>
          <w:i/>
          <w:sz w:val="28"/>
          <w:szCs w:val="28"/>
        </w:rPr>
      </w:pPr>
      <w:r w:rsidRPr="00EE775D">
        <w:rPr>
          <w:i/>
          <w:sz w:val="28"/>
          <w:szCs w:val="28"/>
        </w:rPr>
        <w:t xml:space="preserve">12. </w:t>
      </w:r>
      <w:r w:rsidR="00EE775D" w:rsidRPr="00EE775D">
        <w:rPr>
          <w:i/>
          <w:sz w:val="28"/>
          <w:szCs w:val="28"/>
        </w:rPr>
        <w:t xml:space="preserve"> Transform the x axis to be in the log (base 2) scale.</w:t>
      </w:r>
    </w:p>
    <w:p w14:paraId="232FDB98" w14:textId="77777777" w:rsidR="000939BE" w:rsidRDefault="000939BE">
      <w:pPr>
        <w:pStyle w:val="NoteLevel1"/>
      </w:pPr>
    </w:p>
    <w:p w14:paraId="7E080FAF" w14:textId="77777777" w:rsidR="00EE775D" w:rsidRPr="00EE775D" w:rsidRDefault="00EE775D">
      <w:pPr>
        <w:pStyle w:val="NoteLevel1"/>
        <w:rPr>
          <w:color w:val="0000FF"/>
        </w:rPr>
      </w:pPr>
      <w:r w:rsidRPr="00EE775D">
        <w:rPr>
          <w:color w:val="0000FF"/>
        </w:rPr>
        <w:t>gapminder_Africa_2010 %&gt;% ggplot(aes(dollars_per_day,infant_mortality,color=region))</w:t>
      </w:r>
    </w:p>
    <w:p w14:paraId="164EB8FE" w14:textId="77777777" w:rsidR="00EE775D" w:rsidRPr="00EE775D" w:rsidRDefault="00EE775D">
      <w:pPr>
        <w:pStyle w:val="NoteLevel1"/>
        <w:rPr>
          <w:color w:val="0000FF"/>
        </w:rPr>
      </w:pPr>
      <w:r w:rsidRPr="00EE775D">
        <w:rPr>
          <w:color w:val="0000FF"/>
        </w:rPr>
        <w:t>+geom_point()</w:t>
      </w:r>
    </w:p>
    <w:p w14:paraId="651BAB08" w14:textId="77777777" w:rsidR="000939BE" w:rsidRPr="00EE775D" w:rsidRDefault="00EE775D">
      <w:pPr>
        <w:pStyle w:val="NoteLevel1"/>
        <w:rPr>
          <w:color w:val="0000FF"/>
        </w:rPr>
      </w:pPr>
      <w:r w:rsidRPr="00EE775D">
        <w:rPr>
          <w:color w:val="0000FF"/>
        </w:rPr>
        <w:t>+scale_x_continuous(trans="log2")</w:t>
      </w:r>
    </w:p>
    <w:p w14:paraId="717D4C09" w14:textId="77777777" w:rsidR="00EE775D" w:rsidRDefault="00EE775D">
      <w:pPr>
        <w:pStyle w:val="NoteLevel1"/>
      </w:pPr>
    </w:p>
    <w:p w14:paraId="6EDAF851" w14:textId="77777777" w:rsidR="00EE775D" w:rsidRDefault="00EE775D">
      <w:pPr>
        <w:pStyle w:val="NoteLevel1"/>
      </w:pPr>
      <w:r>
        <w:rPr>
          <w:noProof/>
        </w:rPr>
        <w:drawing>
          <wp:inline distT="0" distB="0" distL="0" distR="0" wp14:anchorId="7BC7F8C8" wp14:editId="41A01940">
            <wp:extent cx="4509135" cy="3815422"/>
            <wp:effectExtent l="0" t="0" r="12065" b="0"/>
            <wp:docPr id="25" name="Picture 25" descr="Macintosh HD:Users:tebahsaboun:Desktop:Rplot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tebahsaboun:Desktop:Rplot17.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509135" cy="3815422"/>
                    </a:xfrm>
                    <a:prstGeom prst="rect">
                      <a:avLst/>
                    </a:prstGeom>
                    <a:noFill/>
                    <a:ln>
                      <a:noFill/>
                    </a:ln>
                  </pic:spPr>
                </pic:pic>
              </a:graphicData>
            </a:graphic>
          </wp:inline>
        </w:drawing>
      </w:r>
    </w:p>
    <w:p w14:paraId="61752FCA" w14:textId="77777777" w:rsidR="00EE775D" w:rsidRDefault="00EE775D">
      <w:pPr>
        <w:pStyle w:val="NoteLevel1"/>
      </w:pPr>
    </w:p>
    <w:p w14:paraId="67B735AB" w14:textId="77777777" w:rsidR="00EE775D" w:rsidRPr="00EE775D" w:rsidRDefault="00EE775D" w:rsidP="00EE775D">
      <w:pPr>
        <w:pStyle w:val="NoteLevel1"/>
        <w:rPr>
          <w:i/>
          <w:sz w:val="28"/>
          <w:szCs w:val="28"/>
        </w:rPr>
      </w:pPr>
      <w:r w:rsidRPr="00EE775D">
        <w:rPr>
          <w:i/>
          <w:sz w:val="28"/>
          <w:szCs w:val="28"/>
        </w:rPr>
        <w:t>13. Add a layer to display country names instead of points.</w:t>
      </w:r>
    </w:p>
    <w:p w14:paraId="7A92C06D" w14:textId="77777777" w:rsidR="00EE775D" w:rsidRDefault="00EE775D">
      <w:pPr>
        <w:pStyle w:val="NoteLevel1"/>
      </w:pPr>
    </w:p>
    <w:p w14:paraId="6AED1799" w14:textId="77777777" w:rsidR="00EE775D" w:rsidRPr="00EE775D" w:rsidRDefault="00EE775D">
      <w:pPr>
        <w:pStyle w:val="NoteLevel1"/>
        <w:rPr>
          <w:color w:val="0000FF"/>
        </w:rPr>
      </w:pPr>
      <w:r w:rsidRPr="00EE775D">
        <w:rPr>
          <w:color w:val="0000FF"/>
        </w:rPr>
        <w:t xml:space="preserve">gapminder_Africa_2010 %&gt;% ggplot(aes(dollars_per_day,infant_mortality,label=country,color=region)) </w:t>
      </w:r>
    </w:p>
    <w:p w14:paraId="24AF281E" w14:textId="77777777" w:rsidR="00EE775D" w:rsidRPr="00EE775D" w:rsidRDefault="00EE775D">
      <w:pPr>
        <w:pStyle w:val="NoteLevel1"/>
        <w:rPr>
          <w:color w:val="0000FF"/>
        </w:rPr>
      </w:pPr>
      <w:r w:rsidRPr="00EE775D">
        <w:rPr>
          <w:color w:val="0000FF"/>
        </w:rPr>
        <w:t xml:space="preserve">+ geom_point() </w:t>
      </w:r>
    </w:p>
    <w:p w14:paraId="6EA2D126" w14:textId="77777777" w:rsidR="00EE775D" w:rsidRPr="00EE775D" w:rsidRDefault="00EE775D">
      <w:pPr>
        <w:pStyle w:val="NoteLevel1"/>
        <w:rPr>
          <w:color w:val="0000FF"/>
        </w:rPr>
      </w:pPr>
      <w:r w:rsidRPr="00EE775D">
        <w:rPr>
          <w:color w:val="0000FF"/>
        </w:rPr>
        <w:t>+ scale_x_continuous(trans="log2")</w:t>
      </w:r>
    </w:p>
    <w:p w14:paraId="773E9F3B" w14:textId="77777777" w:rsidR="00EE775D" w:rsidRPr="00EE775D" w:rsidRDefault="00EE775D">
      <w:pPr>
        <w:pStyle w:val="NoteLevel1"/>
        <w:rPr>
          <w:color w:val="0000FF"/>
        </w:rPr>
      </w:pPr>
      <w:r w:rsidRPr="00EE775D">
        <w:rPr>
          <w:color w:val="0000FF"/>
        </w:rPr>
        <w:t>+geom_text()</w:t>
      </w:r>
    </w:p>
    <w:p w14:paraId="386F8129" w14:textId="77777777" w:rsidR="00EE775D" w:rsidRDefault="00EE775D">
      <w:pPr>
        <w:pStyle w:val="NoteLevel1"/>
      </w:pPr>
    </w:p>
    <w:p w14:paraId="28BADCEF" w14:textId="77777777" w:rsidR="00EE775D" w:rsidRDefault="00EE775D">
      <w:pPr>
        <w:pStyle w:val="NoteLevel1"/>
      </w:pPr>
      <w:r>
        <w:rPr>
          <w:noProof/>
        </w:rPr>
        <w:drawing>
          <wp:inline distT="0" distB="0" distL="0" distR="0" wp14:anchorId="35F58B2F" wp14:editId="27E9693C">
            <wp:extent cx="4166235" cy="3525276"/>
            <wp:effectExtent l="0" t="0" r="0" b="5715"/>
            <wp:docPr id="26" name="Picture 26" descr="Macintosh HD:Users:tebahsaboun:Desktop:Rplot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tebahsaboun:Desktop:Rplot18.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166235" cy="3525276"/>
                    </a:xfrm>
                    <a:prstGeom prst="rect">
                      <a:avLst/>
                    </a:prstGeom>
                    <a:noFill/>
                    <a:ln>
                      <a:noFill/>
                    </a:ln>
                  </pic:spPr>
                </pic:pic>
              </a:graphicData>
            </a:graphic>
          </wp:inline>
        </w:drawing>
      </w:r>
    </w:p>
    <w:p w14:paraId="23BA8AE7" w14:textId="77777777" w:rsidR="00EE775D" w:rsidRDefault="00EE775D">
      <w:pPr>
        <w:pStyle w:val="NoteLevel1"/>
      </w:pPr>
    </w:p>
    <w:p w14:paraId="466F7DBC" w14:textId="77777777" w:rsidR="00EE775D" w:rsidRPr="005767C8" w:rsidRDefault="00EE775D" w:rsidP="00EE775D">
      <w:pPr>
        <w:pStyle w:val="NoteLevel1"/>
        <w:rPr>
          <w:i/>
          <w:sz w:val="28"/>
          <w:szCs w:val="28"/>
        </w:rPr>
      </w:pPr>
      <w:r w:rsidRPr="005767C8">
        <w:rPr>
          <w:i/>
          <w:sz w:val="28"/>
          <w:szCs w:val="28"/>
        </w:rPr>
        <w:t>14. Use facet_grid to show different plots for 1970 and 2010.</w:t>
      </w:r>
    </w:p>
    <w:p w14:paraId="3E376984" w14:textId="77777777" w:rsidR="00EE775D" w:rsidRDefault="00EE775D">
      <w:pPr>
        <w:pStyle w:val="NoteLevel1"/>
      </w:pPr>
    </w:p>
    <w:p w14:paraId="6ED7CD15" w14:textId="77777777" w:rsidR="00EE775D" w:rsidRPr="00EE775D" w:rsidRDefault="00EE775D">
      <w:pPr>
        <w:pStyle w:val="NoteLevel1"/>
        <w:rPr>
          <w:color w:val="0000FF"/>
        </w:rPr>
      </w:pPr>
      <w:r w:rsidRPr="00EE775D">
        <w:rPr>
          <w:color w:val="0000FF"/>
        </w:rPr>
        <w:t>gapminder%&gt;% mutate(dollars_per_day=gdp/population/365)</w:t>
      </w:r>
    </w:p>
    <w:p w14:paraId="67E3A08D" w14:textId="77777777" w:rsidR="00EE775D" w:rsidRPr="00EE775D" w:rsidRDefault="00EE775D">
      <w:pPr>
        <w:pStyle w:val="NoteLevel1"/>
        <w:rPr>
          <w:color w:val="0000FF"/>
        </w:rPr>
      </w:pPr>
      <w:r w:rsidRPr="00EE775D">
        <w:rPr>
          <w:color w:val="0000FF"/>
        </w:rPr>
        <w:t>%&gt;% filter(continent=="Africa"&amp; year%in%c(1970,2010)&amp; !is.na(dollars_per_day) &amp; !is.na(infant_mortality))</w:t>
      </w:r>
    </w:p>
    <w:p w14:paraId="2293403A" w14:textId="77777777" w:rsidR="00EE775D" w:rsidRPr="00EE775D" w:rsidRDefault="00EE775D">
      <w:pPr>
        <w:pStyle w:val="NoteLevel1"/>
        <w:rPr>
          <w:color w:val="0000FF"/>
        </w:rPr>
      </w:pPr>
      <w:r w:rsidRPr="00EE775D">
        <w:rPr>
          <w:color w:val="0000FF"/>
        </w:rPr>
        <w:t>%&gt;% ggplot(aes(dollars_per_day,infant_mortality,</w:t>
      </w:r>
    </w:p>
    <w:p w14:paraId="0613C658" w14:textId="77777777" w:rsidR="00EE775D" w:rsidRPr="00EE775D" w:rsidRDefault="00EE775D">
      <w:pPr>
        <w:pStyle w:val="NoteLevel1"/>
        <w:rPr>
          <w:color w:val="0000FF"/>
        </w:rPr>
      </w:pPr>
      <w:r w:rsidRPr="00EE775D">
        <w:rPr>
          <w:color w:val="0000FF"/>
        </w:rPr>
        <w:t xml:space="preserve">label=country,color=region)) </w:t>
      </w:r>
    </w:p>
    <w:p w14:paraId="3FACC635" w14:textId="77777777" w:rsidR="00EE775D" w:rsidRPr="00EE775D" w:rsidRDefault="00EE775D">
      <w:pPr>
        <w:pStyle w:val="NoteLevel1"/>
        <w:rPr>
          <w:color w:val="0000FF"/>
        </w:rPr>
      </w:pPr>
      <w:r w:rsidRPr="00EE775D">
        <w:rPr>
          <w:color w:val="0000FF"/>
        </w:rPr>
        <w:t>+ geom_point()</w:t>
      </w:r>
    </w:p>
    <w:p w14:paraId="623CA77C" w14:textId="77777777" w:rsidR="00EE775D" w:rsidRPr="00EE775D" w:rsidRDefault="00EE775D">
      <w:pPr>
        <w:pStyle w:val="NoteLevel1"/>
        <w:rPr>
          <w:color w:val="0000FF"/>
        </w:rPr>
      </w:pPr>
      <w:r w:rsidRPr="00EE775D">
        <w:rPr>
          <w:color w:val="0000FF"/>
        </w:rPr>
        <w:t>+ geom_text()</w:t>
      </w:r>
    </w:p>
    <w:p w14:paraId="4BF21DC8" w14:textId="77777777" w:rsidR="00EE775D" w:rsidRPr="00EE775D" w:rsidRDefault="00EE775D">
      <w:pPr>
        <w:pStyle w:val="NoteLevel1"/>
        <w:rPr>
          <w:color w:val="0000FF"/>
        </w:rPr>
      </w:pPr>
      <w:r w:rsidRPr="00EE775D">
        <w:rPr>
          <w:color w:val="0000FF"/>
        </w:rPr>
        <w:t>+ geom_label()</w:t>
      </w:r>
    </w:p>
    <w:p w14:paraId="226D646A" w14:textId="77777777" w:rsidR="00EE775D" w:rsidRPr="00EE775D" w:rsidRDefault="00EE775D">
      <w:pPr>
        <w:pStyle w:val="NoteLevel1"/>
        <w:rPr>
          <w:color w:val="0000FF"/>
        </w:rPr>
      </w:pPr>
      <w:r w:rsidRPr="00EE775D">
        <w:rPr>
          <w:color w:val="0000FF"/>
        </w:rPr>
        <w:t>+ facet_grid(year~.)</w:t>
      </w:r>
    </w:p>
    <w:p w14:paraId="59B1F96B" w14:textId="77777777" w:rsidR="00EE775D" w:rsidRDefault="00EE775D">
      <w:pPr>
        <w:pStyle w:val="NoteLevel1"/>
        <w:rPr>
          <w:color w:val="0000FF"/>
        </w:rPr>
      </w:pPr>
      <w:r w:rsidRPr="00EE775D">
        <w:rPr>
          <w:color w:val="0000FF"/>
        </w:rPr>
        <w:t>+ scale_x_continuous(trans="log2")</w:t>
      </w:r>
    </w:p>
    <w:p w14:paraId="1BBA5F95" w14:textId="77777777" w:rsidR="00EE775D" w:rsidRDefault="00EE775D">
      <w:pPr>
        <w:pStyle w:val="NoteLevel1"/>
        <w:rPr>
          <w:color w:val="0000FF"/>
        </w:rPr>
      </w:pPr>
    </w:p>
    <w:p w14:paraId="57F18535" w14:textId="77777777" w:rsidR="00EE775D" w:rsidRPr="00EE775D" w:rsidRDefault="00EE775D">
      <w:pPr>
        <w:pStyle w:val="NoteLevel1"/>
        <w:rPr>
          <w:color w:val="0000FF"/>
        </w:rPr>
      </w:pPr>
    </w:p>
    <w:p w14:paraId="6790374A" w14:textId="77777777" w:rsidR="00EE775D" w:rsidRDefault="00EE775D">
      <w:pPr>
        <w:pStyle w:val="NoteLevel1"/>
      </w:pPr>
    </w:p>
    <w:p w14:paraId="22A60773" w14:textId="77777777" w:rsidR="007B48DE" w:rsidRDefault="007B48DE">
      <w:pPr>
        <w:pStyle w:val="NoteLevel1"/>
        <w:sectPr w:rsidR="007B48DE" w:rsidSect="007B48DE">
          <w:headerReference w:type="first" r:id="rId34"/>
          <w:pgSz w:w="12240" w:h="15840"/>
          <w:pgMar w:top="1440" w:right="1440" w:bottom="1440" w:left="1440" w:header="720" w:footer="720" w:gutter="0"/>
          <w:cols w:space="720"/>
          <w:titlePg/>
          <w:docGrid w:type="lines" w:linePitch="360"/>
        </w:sectPr>
      </w:pPr>
    </w:p>
    <w:p w14:paraId="56787A07" w14:textId="77777777" w:rsidR="007B48DE" w:rsidRDefault="007B48DE">
      <w:pPr>
        <w:pStyle w:val="NoteLevel1"/>
      </w:pPr>
    </w:p>
    <w:p w14:paraId="66EE41AC" w14:textId="77777777" w:rsidR="00DB1EA5" w:rsidRPr="00026301" w:rsidRDefault="00DB1EA5">
      <w:pPr>
        <w:pStyle w:val="NoteLevel1"/>
        <w:rPr>
          <w:sz w:val="28"/>
          <w:szCs w:val="28"/>
          <w:u w:val="single"/>
        </w:rPr>
      </w:pPr>
      <w:r w:rsidRPr="00026301">
        <w:rPr>
          <w:sz w:val="28"/>
          <w:szCs w:val="28"/>
          <w:u w:val="single"/>
        </w:rPr>
        <w:t xml:space="preserve">INTRODUCTION TO DATA VISUALIZATION PRINCIPLES </w:t>
      </w:r>
    </w:p>
    <w:p w14:paraId="5D5A493C" w14:textId="77777777" w:rsidR="00DB1EA5" w:rsidRDefault="00DB1EA5">
      <w:pPr>
        <w:pStyle w:val="NoteLevel1"/>
      </w:pPr>
    </w:p>
    <w:p w14:paraId="6BB87642" w14:textId="77777777" w:rsidR="00DB1EA5" w:rsidRDefault="00DB1EA5">
      <w:pPr>
        <w:pStyle w:val="NoteLevel1"/>
      </w:pPr>
      <w:r>
        <w:t>Here we aim to provide some general principles we can use as guidelines for effective data visualization.</w:t>
      </w:r>
    </w:p>
    <w:p w14:paraId="1E9DBEA9" w14:textId="77777777" w:rsidR="00DB1EA5" w:rsidRDefault="00DB1EA5">
      <w:pPr>
        <w:pStyle w:val="NoteLevel1"/>
      </w:pPr>
      <w:r>
        <w:t>Much of this part of the course is based on a talk by Karl Broman entitled      “ Creating Effective Figures and Tables ” and from class notes from              Peter Aldhous titled “ Introduction to Data Visualization ” .</w:t>
      </w:r>
    </w:p>
    <w:p w14:paraId="24A81677" w14:textId="77777777" w:rsidR="00DB1EA5" w:rsidRDefault="00DB1EA5" w:rsidP="00DB1EA5">
      <w:pPr>
        <w:pStyle w:val="NoteLevel1"/>
      </w:pPr>
      <w:r>
        <w:t>In many of our examples we follow Karl’s approach.</w:t>
      </w:r>
    </w:p>
    <w:p w14:paraId="5F728821" w14:textId="77777777" w:rsidR="00DB1EA5" w:rsidRDefault="00DB1EA5" w:rsidP="00DB1EA5">
      <w:pPr>
        <w:pStyle w:val="NoteLevel1"/>
      </w:pPr>
      <w:r>
        <w:t xml:space="preserve">We show some examples of plot styles we should avoid, explain how to improve them, and then use these as motivation for a list of principles. </w:t>
      </w:r>
    </w:p>
    <w:p w14:paraId="47DD3CF8" w14:textId="77777777" w:rsidR="00DB1EA5" w:rsidRDefault="00026301" w:rsidP="00DB1EA5">
      <w:pPr>
        <w:pStyle w:val="NoteLevel1"/>
      </w:pPr>
      <w:r>
        <w:t>We compare and contrast plo</w:t>
      </w:r>
      <w:r w:rsidR="00DB1EA5">
        <w:t xml:space="preserve">ts that follow these principles to those that don’t. </w:t>
      </w:r>
    </w:p>
    <w:p w14:paraId="0D78CDEA" w14:textId="77777777" w:rsidR="00DB1EA5" w:rsidRDefault="00DB1EA5" w:rsidP="00DB1EA5">
      <w:pPr>
        <w:pStyle w:val="NoteLevel1"/>
      </w:pPr>
      <w:r>
        <w:t>The principles are mostly based on resear</w:t>
      </w:r>
      <w:r w:rsidR="00026301">
        <w:t>ch related to how humans detect</w:t>
      </w:r>
      <w:r>
        <w:t xml:space="preserve"> patterns and make visual comparisons.</w:t>
      </w:r>
    </w:p>
    <w:p w14:paraId="6E8038FC" w14:textId="77777777" w:rsidR="00DB1EA5" w:rsidRDefault="00DB1EA5" w:rsidP="00DB1EA5">
      <w:pPr>
        <w:pStyle w:val="NoteLevel1"/>
      </w:pPr>
      <w:r>
        <w:t>The preferred approaches are those that best fit the way our brain processes visual information.</w:t>
      </w:r>
    </w:p>
    <w:p w14:paraId="4817177A" w14:textId="77777777" w:rsidR="00DB1EA5" w:rsidRDefault="00DB1EA5" w:rsidP="00DB1EA5">
      <w:pPr>
        <w:pStyle w:val="NoteLevel1"/>
      </w:pPr>
    </w:p>
    <w:p w14:paraId="38EC8DF2" w14:textId="77777777" w:rsidR="00DB1EA5" w:rsidRDefault="00DB1EA5" w:rsidP="00DB1EA5">
      <w:pPr>
        <w:pStyle w:val="NoteLevel1"/>
      </w:pPr>
      <w:r>
        <w:t>It is also important to keep our goal in mind. We may be comparing a viewable number of quantities, describing distributions for categories or numeric values, comparing the data from two groups, or describing the relationship between two variables.</w:t>
      </w:r>
    </w:p>
    <w:p w14:paraId="660E4298" w14:textId="77777777" w:rsidR="00DB1EA5" w:rsidRDefault="00DB1EA5" w:rsidP="00DB1EA5">
      <w:pPr>
        <w:pStyle w:val="NoteLevel1"/>
      </w:pPr>
      <w:r>
        <w:t xml:space="preserve">As a final note, we also know that for a data scientist it is important to adapt and optimize graphs to the audience. </w:t>
      </w:r>
    </w:p>
    <w:p w14:paraId="4C1DBE93" w14:textId="77777777" w:rsidR="00DB1EA5" w:rsidRDefault="00DB1EA5" w:rsidP="00DB1EA5">
      <w:pPr>
        <w:pStyle w:val="NoteLevel1"/>
      </w:pPr>
      <w:r>
        <w:t>For example, an exploratory plot made for ourselves will be different than a chat intended to communicate a finding to a general audience.</w:t>
      </w:r>
    </w:p>
    <w:p w14:paraId="2C24E2D2" w14:textId="77777777" w:rsidR="00DB1EA5" w:rsidRDefault="00DB1EA5" w:rsidP="00DB1EA5">
      <w:pPr>
        <w:pStyle w:val="NoteLevel1"/>
      </w:pPr>
    </w:p>
    <w:p w14:paraId="1E1E6ED4" w14:textId="77777777" w:rsidR="00E94C4F" w:rsidRDefault="00E94C4F" w:rsidP="00DB1EA5">
      <w:pPr>
        <w:pStyle w:val="NoteLevel1"/>
      </w:pPr>
    </w:p>
    <w:p w14:paraId="108E7B02" w14:textId="77777777" w:rsidR="00E94C4F" w:rsidRDefault="00E94C4F" w:rsidP="00DB1EA5">
      <w:pPr>
        <w:pStyle w:val="NoteLevel1"/>
      </w:pPr>
      <w:r>
        <w:t>ENCODING DATA USING VISUAL CUES</w:t>
      </w:r>
      <w:r>
        <w:br/>
      </w:r>
    </w:p>
    <w:p w14:paraId="4511B3D9" w14:textId="77777777" w:rsidR="00E94C4F" w:rsidRDefault="00E94C4F" w:rsidP="00DB1EA5">
      <w:pPr>
        <w:pStyle w:val="NoteLevel1"/>
      </w:pPr>
      <w:r>
        <w:t>We start by describing some principles for encoding data.</w:t>
      </w:r>
    </w:p>
    <w:p w14:paraId="532D678B" w14:textId="77777777" w:rsidR="00E94C4F" w:rsidRDefault="00E94C4F" w:rsidP="00DB1EA5">
      <w:pPr>
        <w:pStyle w:val="NoteLevel1"/>
      </w:pPr>
    </w:p>
    <w:p w14:paraId="0FEA25ED" w14:textId="77777777" w:rsidR="00E94C4F" w:rsidRDefault="00E94C4F" w:rsidP="00DB1EA5">
      <w:pPr>
        <w:pStyle w:val="NoteLevel1"/>
      </w:pPr>
      <w:r>
        <w:t>There are several approaches to our disposal, including position, aligned lengths, angles, area, brightness and color hue.</w:t>
      </w:r>
    </w:p>
    <w:p w14:paraId="24BDB430" w14:textId="77777777" w:rsidR="00E94C4F" w:rsidRDefault="00E94C4F" w:rsidP="00DB1EA5">
      <w:pPr>
        <w:pStyle w:val="NoteLevel1"/>
      </w:pPr>
    </w:p>
    <w:p w14:paraId="1CB66D08" w14:textId="77777777" w:rsidR="00E94C4F" w:rsidRDefault="00E94C4F" w:rsidP="00DB1EA5">
      <w:pPr>
        <w:pStyle w:val="NoteLevel1"/>
      </w:pPr>
      <w:r>
        <w:t xml:space="preserve">In our first example, to illustrate how some of these strategies compare, let’s suppose we want to report results from two hypothetical polls, asking what is your browser preference and the polls were taken in 2000 and 2015. </w:t>
      </w:r>
    </w:p>
    <w:p w14:paraId="1D818C59" w14:textId="77777777" w:rsidR="00E94C4F" w:rsidRDefault="00E94C4F" w:rsidP="00DB1EA5">
      <w:pPr>
        <w:pStyle w:val="NoteLevel1"/>
      </w:pPr>
      <w:r>
        <w:t>Here, for each year, we are simply comparing four quantities, four percentages.</w:t>
      </w:r>
    </w:p>
    <w:p w14:paraId="0DF1EDE7" w14:textId="77777777" w:rsidR="00E94C4F" w:rsidRDefault="00E94C4F" w:rsidP="00E94C4F">
      <w:pPr>
        <w:pStyle w:val="NoteLevel1"/>
      </w:pPr>
      <w:r>
        <w:t xml:space="preserve">A widely used graphical representation of percentages, popularized by Microsoft Excel, is the </w:t>
      </w:r>
      <w:r w:rsidRPr="00E94C4F">
        <w:rPr>
          <w:b/>
        </w:rPr>
        <w:t>pie chart</w:t>
      </w:r>
      <w:r>
        <w:t>. There are two pie charts, one for 2000, one for 2015.</w:t>
      </w:r>
    </w:p>
    <w:p w14:paraId="154079E8" w14:textId="77777777" w:rsidR="00E94C4F" w:rsidRDefault="00E94C4F" w:rsidP="00DB1EA5">
      <w:pPr>
        <w:pStyle w:val="NoteLevel1"/>
      </w:pPr>
    </w:p>
    <w:p w14:paraId="65917B97" w14:textId="77777777" w:rsidR="00E94C4F" w:rsidRDefault="00E94C4F" w:rsidP="00DB1EA5">
      <w:pPr>
        <w:pStyle w:val="NoteLevel1"/>
      </w:pPr>
      <w:r>
        <w:rPr>
          <w:noProof/>
        </w:rPr>
        <w:drawing>
          <wp:inline distT="0" distB="0" distL="0" distR="0" wp14:anchorId="4076F07F" wp14:editId="2DF51FD7">
            <wp:extent cx="5676900" cy="3111500"/>
            <wp:effectExtent l="0" t="0" r="12700" b="12700"/>
            <wp:docPr id="27" name="Picture 27" descr="Macintosh HD:Users:tebahsaboun:Desktop:Screen Shot 2018-08-18 at 7.47.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tebahsaboun:Desktop:Screen Shot 2018-08-18 at 7.47.01 PM.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676900" cy="3111500"/>
                    </a:xfrm>
                    <a:prstGeom prst="rect">
                      <a:avLst/>
                    </a:prstGeom>
                    <a:noFill/>
                    <a:ln>
                      <a:noFill/>
                    </a:ln>
                  </pic:spPr>
                </pic:pic>
              </a:graphicData>
            </a:graphic>
          </wp:inline>
        </w:drawing>
      </w:r>
    </w:p>
    <w:p w14:paraId="193F468B" w14:textId="77777777" w:rsidR="00E94C4F" w:rsidRDefault="00E94C4F">
      <w:pPr>
        <w:pStyle w:val="NoteLevel1"/>
      </w:pPr>
    </w:p>
    <w:p w14:paraId="2B82118C" w14:textId="77777777" w:rsidR="00E94C4F" w:rsidRDefault="00E94C4F">
      <w:pPr>
        <w:pStyle w:val="NoteLevel1"/>
      </w:pPr>
      <w:r>
        <w:t>Here, we are representing quantities with both areas and angles, since both the angle and area of each pie slice is proportional to the quantity it represents.</w:t>
      </w:r>
    </w:p>
    <w:p w14:paraId="37E7F38A" w14:textId="77777777" w:rsidR="00E94C4F" w:rsidRDefault="00E94C4F">
      <w:pPr>
        <w:pStyle w:val="NoteLevel1"/>
      </w:pPr>
      <w:r>
        <w:t>This turns out to be a suboptimal choice, as demonstrated by perception studies, humans are not good at precisely quantifying angles, and are even worse when only area is available.</w:t>
      </w:r>
    </w:p>
    <w:p w14:paraId="5876BA24" w14:textId="77777777" w:rsidR="00E94C4F" w:rsidRDefault="00E94C4F">
      <w:pPr>
        <w:pStyle w:val="NoteLevel1"/>
      </w:pPr>
    </w:p>
    <w:p w14:paraId="5DCFDC14" w14:textId="77777777" w:rsidR="00E94C4F" w:rsidRDefault="00E94C4F">
      <w:pPr>
        <w:pStyle w:val="NoteLevel1"/>
      </w:pPr>
      <w:r>
        <w:t xml:space="preserve">This makes the donut chart, which only uses area, even worse than the pie chart. </w:t>
      </w:r>
    </w:p>
    <w:p w14:paraId="0A3AE5C7" w14:textId="77777777" w:rsidR="00E94C4F" w:rsidRDefault="00E94C4F">
      <w:pPr>
        <w:pStyle w:val="NoteLevel1"/>
      </w:pPr>
    </w:p>
    <w:p w14:paraId="108DB619" w14:textId="77777777" w:rsidR="00E94C4F" w:rsidRDefault="00E94C4F">
      <w:pPr>
        <w:pStyle w:val="NoteLevel1"/>
      </w:pPr>
      <w:r>
        <w:rPr>
          <w:noProof/>
        </w:rPr>
        <w:drawing>
          <wp:inline distT="0" distB="0" distL="0" distR="0" wp14:anchorId="2FD33D91" wp14:editId="55EDC1EF">
            <wp:extent cx="5638800" cy="3048000"/>
            <wp:effectExtent l="0" t="0" r="0" b="0"/>
            <wp:docPr id="28" name="Picture 28" descr="Macintosh HD:Users:tebahsaboun:Desktop:Screen Shot 2018-08-18 at 7.51.1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tebahsaboun:Desktop:Screen Shot 2018-08-18 at 7.51.17 PM.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638800" cy="3048000"/>
                    </a:xfrm>
                    <a:prstGeom prst="rect">
                      <a:avLst/>
                    </a:prstGeom>
                    <a:noFill/>
                    <a:ln>
                      <a:noFill/>
                    </a:ln>
                  </pic:spPr>
                </pic:pic>
              </a:graphicData>
            </a:graphic>
          </wp:inline>
        </w:drawing>
      </w:r>
    </w:p>
    <w:p w14:paraId="278F9667" w14:textId="77777777" w:rsidR="00E94C4F" w:rsidRDefault="00E94C4F">
      <w:pPr>
        <w:pStyle w:val="NoteLevel1"/>
      </w:pPr>
    </w:p>
    <w:p w14:paraId="4A89C589" w14:textId="77777777" w:rsidR="00E94C4F" w:rsidRDefault="00E94C4F">
      <w:pPr>
        <w:pStyle w:val="NoteLevel1"/>
      </w:pPr>
      <w:r>
        <w:t xml:space="preserve">To see how hard it is to quantify angles and area, note that the rankings in the plots we just </w:t>
      </w:r>
      <w:r w:rsidR="00F32BF1">
        <w:t>saw changed from 2000 to 2015.</w:t>
      </w:r>
    </w:p>
    <w:p w14:paraId="226BE3A0" w14:textId="77777777" w:rsidR="00F32BF1" w:rsidRDefault="00F32BF1">
      <w:pPr>
        <w:pStyle w:val="NoteLevel1"/>
      </w:pPr>
      <w:r>
        <w:t>Can you determined the actual percentages and rank the browser’s popularity ? Can you see how percentages changed from 2000 to 2015 ?</w:t>
      </w:r>
    </w:p>
    <w:p w14:paraId="20083636" w14:textId="77777777" w:rsidR="00F32BF1" w:rsidRDefault="00F32BF1">
      <w:pPr>
        <w:pStyle w:val="NoteLevel1"/>
      </w:pPr>
      <w:r>
        <w:t>it is not easy to tell from the plot. In this case, simply showing the numbers is not only clear, but it would save us our print costs, if making a paper version of our results.</w:t>
      </w:r>
    </w:p>
    <w:p w14:paraId="76147B39" w14:textId="77777777" w:rsidR="00F32BF1" w:rsidRDefault="00F32BF1">
      <w:pPr>
        <w:pStyle w:val="NoteLevel1"/>
      </w:pPr>
      <w:r>
        <w:t>If we write out the percentages, we quickly see which browser is more popular, and how they changed from 2000 to 2015. If we insist on a plot, the preferred way to plot these quantities is to use length and positions, since humans are much better at judging linear measures.</w:t>
      </w:r>
    </w:p>
    <w:p w14:paraId="0AC83019" w14:textId="77777777" w:rsidR="00F32BF1" w:rsidRDefault="00F32BF1">
      <w:pPr>
        <w:pStyle w:val="NoteLevel1"/>
      </w:pPr>
      <w:r>
        <w:t xml:space="preserve">The bar plot uses this approach by using bars of length proportional to the quantity of interest. By adding a horizontal line at strategically chosen values, in this case every multiple of 10, we ease the quantifying through the position of the top of the bars. </w:t>
      </w:r>
    </w:p>
    <w:p w14:paraId="3CE9E242" w14:textId="77777777" w:rsidR="00F32BF1" w:rsidRDefault="00F32BF1">
      <w:pPr>
        <w:pStyle w:val="NoteLevel1"/>
      </w:pPr>
      <w:r>
        <w:rPr>
          <w:noProof/>
        </w:rPr>
        <w:drawing>
          <wp:inline distT="0" distB="0" distL="0" distR="0" wp14:anchorId="1D35DAFF" wp14:editId="361F3511">
            <wp:extent cx="5626100" cy="3175000"/>
            <wp:effectExtent l="0" t="0" r="12700" b="0"/>
            <wp:docPr id="29" name="Picture 29" descr="Macintosh HD:Users:tebahsaboun:Desktop:Screen Shot 2018-08-18 at 8.00.4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tebahsaboun:Desktop:Screen Shot 2018-08-18 at 8.00.44 PM.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626100" cy="3175000"/>
                    </a:xfrm>
                    <a:prstGeom prst="rect">
                      <a:avLst/>
                    </a:prstGeom>
                    <a:noFill/>
                    <a:ln>
                      <a:noFill/>
                    </a:ln>
                  </pic:spPr>
                </pic:pic>
              </a:graphicData>
            </a:graphic>
          </wp:inline>
        </w:drawing>
      </w:r>
    </w:p>
    <w:p w14:paraId="7399DA23" w14:textId="77777777" w:rsidR="00F32BF1" w:rsidRDefault="00F32BF1">
      <w:pPr>
        <w:pStyle w:val="NoteLevel1"/>
      </w:pPr>
    </w:p>
    <w:p w14:paraId="70525A96" w14:textId="77777777" w:rsidR="00F32BF1" w:rsidRDefault="00F32BF1">
      <w:pPr>
        <w:pStyle w:val="NoteLevel1"/>
      </w:pPr>
      <w:r>
        <w:t xml:space="preserve">Compare these two plots. Notice how easier it is to see the differences in the bar plot. In fact, we can now determine the actual percentages by following a horizontal line to the y-axis. </w:t>
      </w:r>
    </w:p>
    <w:p w14:paraId="226A1FA9" w14:textId="77777777" w:rsidR="00F32BF1" w:rsidRDefault="00F32BF1">
      <w:pPr>
        <w:pStyle w:val="NoteLevel1"/>
      </w:pPr>
    </w:p>
    <w:p w14:paraId="5C4D50EA" w14:textId="77777777" w:rsidR="00F32BF1" w:rsidRDefault="00F32BF1">
      <w:pPr>
        <w:pStyle w:val="NoteLevel1"/>
      </w:pPr>
      <w:r>
        <w:t>If for some reason, you need to make a pie chart, do include percentages as numbers to avoid having to infer them from the angles or area.</w:t>
      </w:r>
    </w:p>
    <w:p w14:paraId="1D25F588" w14:textId="77777777" w:rsidR="00F32BF1" w:rsidRDefault="00F32BF1">
      <w:pPr>
        <w:pStyle w:val="NoteLevel1"/>
      </w:pPr>
    </w:p>
    <w:p w14:paraId="544911AF" w14:textId="77777777" w:rsidR="00F32BF1" w:rsidRDefault="00F32BF1">
      <w:pPr>
        <w:pStyle w:val="NoteLevel1"/>
      </w:pPr>
      <w:r w:rsidRPr="00CD63ED">
        <w:rPr>
          <w:b/>
        </w:rPr>
        <w:t>In summary, position and length are the preferred way to display quantities over angles, which are preferred over area</w:t>
      </w:r>
      <w:r>
        <w:t xml:space="preserve">. </w:t>
      </w:r>
    </w:p>
    <w:p w14:paraId="12385805" w14:textId="77777777" w:rsidR="00F32BF1" w:rsidRDefault="00F32BF1" w:rsidP="00F32BF1">
      <w:pPr>
        <w:pStyle w:val="NoteLevel1"/>
      </w:pPr>
      <w:r>
        <w:t xml:space="preserve">Brightness and color are even harder to quantify than angles and area. But as we will see later, there are sometimes useful when more than two dimensions are being displayed. </w:t>
      </w:r>
    </w:p>
    <w:p w14:paraId="16956B72" w14:textId="77777777" w:rsidR="00F32BF1" w:rsidRDefault="00F32BF1" w:rsidP="00F32BF1">
      <w:pPr>
        <w:pStyle w:val="NoteLevel1"/>
      </w:pPr>
    </w:p>
    <w:p w14:paraId="7D47ADA8" w14:textId="77777777" w:rsidR="00F32BF1" w:rsidRDefault="00164DEE" w:rsidP="00F32BF1">
      <w:pPr>
        <w:pStyle w:val="NoteLevel1"/>
      </w:pPr>
      <w:r>
        <w:t>KNOW WHEN TO INCLUDE 0</w:t>
      </w:r>
    </w:p>
    <w:p w14:paraId="41DDFD8B" w14:textId="77777777" w:rsidR="00164DEE" w:rsidRDefault="00164DEE" w:rsidP="00F32BF1">
      <w:pPr>
        <w:pStyle w:val="NoteLevel1"/>
      </w:pPr>
    </w:p>
    <w:p w14:paraId="7C548C8B" w14:textId="77777777" w:rsidR="00164DEE" w:rsidRDefault="00164DEE" w:rsidP="00F32BF1">
      <w:pPr>
        <w:pStyle w:val="NoteLevel1"/>
      </w:pPr>
      <w:r w:rsidRPr="00CD63ED">
        <w:rPr>
          <w:b/>
        </w:rPr>
        <w:t>When using bar plots, it is dishonest not to start the bars at 0</w:t>
      </w:r>
      <w:r>
        <w:t>. This is because by using a bar plot, we are implying the length is proportional to the quantities being displayed. By avoiding 0, relatively small di</w:t>
      </w:r>
      <w:r w:rsidR="004D3876">
        <w:t xml:space="preserve">fferences can be made to look much bigger than they actually are. </w:t>
      </w:r>
    </w:p>
    <w:p w14:paraId="52A0A289" w14:textId="77777777" w:rsidR="004D3876" w:rsidRDefault="004D3876" w:rsidP="00F32BF1">
      <w:pPr>
        <w:pStyle w:val="NoteLevel1"/>
      </w:pPr>
      <w:r>
        <w:t>This approach is often used by politicians or media organizations trying to exaggerate the difference.</w:t>
      </w:r>
    </w:p>
    <w:p w14:paraId="77884D4A" w14:textId="77777777" w:rsidR="004D3876" w:rsidRDefault="00AC25F8" w:rsidP="00F32BF1">
      <w:pPr>
        <w:pStyle w:val="NoteLevel1"/>
      </w:pPr>
      <w:r>
        <w:t>Here is an illustrative example :</w:t>
      </w:r>
    </w:p>
    <w:p w14:paraId="430A02D3" w14:textId="77777777" w:rsidR="00AC25F8" w:rsidRDefault="00AC25F8" w:rsidP="00F32BF1">
      <w:pPr>
        <w:pStyle w:val="NoteLevel1"/>
      </w:pPr>
    </w:p>
    <w:p w14:paraId="721B24B4" w14:textId="77777777" w:rsidR="00AC25F8" w:rsidRDefault="00AC25F8" w:rsidP="00F32BF1">
      <w:pPr>
        <w:pStyle w:val="NoteLevel1"/>
      </w:pPr>
      <w:r>
        <w:rPr>
          <w:noProof/>
        </w:rPr>
        <w:drawing>
          <wp:inline distT="0" distB="0" distL="0" distR="0" wp14:anchorId="66438B24" wp14:editId="483DC63C">
            <wp:extent cx="4241800" cy="2514600"/>
            <wp:effectExtent l="0" t="0" r="0" b="0"/>
            <wp:docPr id="30" name="Picture 30" descr="Macintosh HD:Users:tebahsaboun:Desktop:Screen Shot 2018-08-18 at 9.42.5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tebahsaboun:Desktop:Screen Shot 2018-08-18 at 9.42.52 PM.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241800" cy="2514600"/>
                    </a:xfrm>
                    <a:prstGeom prst="rect">
                      <a:avLst/>
                    </a:prstGeom>
                    <a:noFill/>
                    <a:ln>
                      <a:noFill/>
                    </a:ln>
                  </pic:spPr>
                </pic:pic>
              </a:graphicData>
            </a:graphic>
          </wp:inline>
        </w:drawing>
      </w:r>
    </w:p>
    <w:p w14:paraId="165BF53E" w14:textId="77777777" w:rsidR="004D3876" w:rsidRDefault="004D3876" w:rsidP="00AC25F8">
      <w:pPr>
        <w:pStyle w:val="NoteLevel1"/>
      </w:pPr>
    </w:p>
    <w:p w14:paraId="60DC1C12" w14:textId="77777777" w:rsidR="004D3876" w:rsidRDefault="004D3876" w:rsidP="00F32BF1">
      <w:pPr>
        <w:pStyle w:val="NoteLevel1"/>
      </w:pPr>
      <w:r>
        <w:t xml:space="preserve">This is a bar plot made by Fox News showing southwest border apprehensions in 2011, 2012, and 2013. Look how much bigger the 2013 bar looks compared to the 2011. From this plot, it appears that apprehensions have almost triplet, when iin fact, if you look at the numbers, they have only increased by 16%. </w:t>
      </w:r>
    </w:p>
    <w:p w14:paraId="772DC27E" w14:textId="77777777" w:rsidR="004D3876" w:rsidRDefault="004D3876" w:rsidP="00F32BF1">
      <w:pPr>
        <w:pStyle w:val="NoteLevel1"/>
      </w:pPr>
      <w:r>
        <w:t xml:space="preserve">Starting the graph at 0 illustrates this clearly. This is what it looks like if the plot includes 0. </w:t>
      </w:r>
    </w:p>
    <w:p w14:paraId="318B4174" w14:textId="77777777" w:rsidR="004D3876" w:rsidRDefault="00AC25F8" w:rsidP="00F32BF1">
      <w:pPr>
        <w:pStyle w:val="NoteLevel1"/>
      </w:pPr>
      <w:r>
        <w:rPr>
          <w:noProof/>
        </w:rPr>
        <w:drawing>
          <wp:inline distT="0" distB="0" distL="0" distR="0" wp14:anchorId="04EAC3B1" wp14:editId="3D621340">
            <wp:extent cx="4279900" cy="3086100"/>
            <wp:effectExtent l="0" t="0" r="12700" b="12700"/>
            <wp:docPr id="31" name="Picture 31" descr="Macintosh HD:Users:tebahsaboun:Desktop:Screen Shot 2018-08-18 at 9.43.5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intosh HD:Users:tebahsaboun:Desktop:Screen Shot 2018-08-18 at 9.43.59 PM.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279900" cy="3086100"/>
                    </a:xfrm>
                    <a:prstGeom prst="rect">
                      <a:avLst/>
                    </a:prstGeom>
                    <a:noFill/>
                    <a:ln>
                      <a:noFill/>
                    </a:ln>
                  </pic:spPr>
                </pic:pic>
              </a:graphicData>
            </a:graphic>
          </wp:inline>
        </w:drawing>
      </w:r>
    </w:p>
    <w:p w14:paraId="465AC559" w14:textId="77777777" w:rsidR="004D3876" w:rsidRDefault="004D3876" w:rsidP="00F32BF1">
      <w:pPr>
        <w:pStyle w:val="NoteLevel1"/>
      </w:pPr>
      <w:r>
        <w:t>Here is another example, again from Fox News, that is showing us what would happen if Bush tax cuts expires for the top tax rate. It’s comparing January 1,2013 to the time in which this broadcast. When we look at the bar plots, it looks like January 1,2013 is about 5 times bigger than the now bar plot.</w:t>
      </w:r>
    </w:p>
    <w:p w14:paraId="2351C8BE" w14:textId="77777777" w:rsidR="004D3876" w:rsidRDefault="00AC25F8" w:rsidP="00F32BF1">
      <w:pPr>
        <w:pStyle w:val="NoteLevel1"/>
      </w:pPr>
      <w:r>
        <w:rPr>
          <w:noProof/>
        </w:rPr>
        <w:drawing>
          <wp:inline distT="0" distB="0" distL="0" distR="0" wp14:anchorId="76894FB2" wp14:editId="0CC34A84">
            <wp:extent cx="4394835" cy="2457961"/>
            <wp:effectExtent l="0" t="0" r="0" b="6350"/>
            <wp:docPr id="32" name="Picture 32" descr="Macintosh HD:Users:tebahsaboun:Desktop:Screen Shot 2018-08-18 at 9.44.5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tebahsaboun:Desktop:Screen Shot 2018-08-18 at 9.44.59 PM.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394835" cy="2457961"/>
                    </a:xfrm>
                    <a:prstGeom prst="rect">
                      <a:avLst/>
                    </a:prstGeom>
                    <a:noFill/>
                    <a:ln>
                      <a:noFill/>
                    </a:ln>
                  </pic:spPr>
                </pic:pic>
              </a:graphicData>
            </a:graphic>
          </wp:inline>
        </w:drawing>
      </w:r>
    </w:p>
    <w:p w14:paraId="138ED999" w14:textId="77777777" w:rsidR="004D3876" w:rsidRDefault="004D3876" w:rsidP="00F32BF1">
      <w:pPr>
        <w:pStyle w:val="NoteLevel1"/>
      </w:pPr>
      <w:r>
        <w:t xml:space="preserve">Here is what it looks like with the appropriate plot, a much different story. </w:t>
      </w:r>
    </w:p>
    <w:p w14:paraId="6A3E7B60" w14:textId="77777777" w:rsidR="00AC25F8" w:rsidRDefault="00AC25F8" w:rsidP="00F32BF1">
      <w:pPr>
        <w:pStyle w:val="NoteLevel1"/>
      </w:pPr>
    </w:p>
    <w:p w14:paraId="7A1005F0" w14:textId="77777777" w:rsidR="00AC25F8" w:rsidRDefault="00AC25F8" w:rsidP="00F32BF1">
      <w:pPr>
        <w:pStyle w:val="NoteLevel1"/>
      </w:pPr>
      <w:r>
        <w:t>When using position rather than length, then it’s not necessary to include 0.</w:t>
      </w:r>
    </w:p>
    <w:p w14:paraId="53C0AFE3" w14:textId="77777777" w:rsidR="00AC25F8" w:rsidRDefault="00AC25F8" w:rsidP="00F32BF1">
      <w:pPr>
        <w:pStyle w:val="NoteLevel1"/>
      </w:pPr>
      <w:r>
        <w:t xml:space="preserve">This is particularly the case when we want to compare differences between groups relative to the variability seen within the groups. </w:t>
      </w:r>
    </w:p>
    <w:p w14:paraId="2228804B" w14:textId="77777777" w:rsidR="00AC25F8" w:rsidRDefault="00AC25F8" w:rsidP="00F32BF1">
      <w:pPr>
        <w:pStyle w:val="NoteLevel1"/>
      </w:pPr>
    </w:p>
    <w:p w14:paraId="06CE7525" w14:textId="77777777" w:rsidR="00AC25F8" w:rsidRDefault="00AC25F8" w:rsidP="00F32BF1">
      <w:pPr>
        <w:pStyle w:val="NoteLevel1"/>
      </w:pPr>
    </w:p>
    <w:p w14:paraId="3970D340" w14:textId="77777777" w:rsidR="00AC25F8" w:rsidRDefault="00AC25F8" w:rsidP="00F32BF1">
      <w:pPr>
        <w:pStyle w:val="NoteLevel1"/>
      </w:pPr>
      <w:r>
        <w:rPr>
          <w:noProof/>
        </w:rPr>
        <w:drawing>
          <wp:inline distT="0" distB="0" distL="0" distR="0" wp14:anchorId="3B0E5E54" wp14:editId="31459515">
            <wp:extent cx="5626100" cy="3136900"/>
            <wp:effectExtent l="0" t="0" r="12700" b="12700"/>
            <wp:docPr id="33" name="Picture 33" descr="Macintosh HD:Users:tebahsaboun:Desktop:Screen Shot 2018-08-18 at 9.46.4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tebahsaboun:Desktop:Screen Shot 2018-08-18 at 9.46.45 PM.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626100" cy="3136900"/>
                    </a:xfrm>
                    <a:prstGeom prst="rect">
                      <a:avLst/>
                    </a:prstGeom>
                    <a:noFill/>
                    <a:ln>
                      <a:noFill/>
                    </a:ln>
                  </pic:spPr>
                </pic:pic>
              </a:graphicData>
            </a:graphic>
          </wp:inline>
        </w:drawing>
      </w:r>
    </w:p>
    <w:p w14:paraId="38650AAD" w14:textId="77777777" w:rsidR="00AC25F8" w:rsidRDefault="00AC25F8" w:rsidP="00F32BF1">
      <w:pPr>
        <w:pStyle w:val="NoteLevel1"/>
      </w:pPr>
    </w:p>
    <w:p w14:paraId="1757732E" w14:textId="77777777" w:rsidR="00AC25F8" w:rsidRDefault="00AC25F8" w:rsidP="00AC25F8">
      <w:pPr>
        <w:pStyle w:val="NoteLevel1"/>
      </w:pPr>
      <w:r>
        <w:t>Here is an illustrative example  showing country average life expectancies, stratified into continents, in 2012.</w:t>
      </w:r>
    </w:p>
    <w:p w14:paraId="10EA6782" w14:textId="77777777" w:rsidR="00AC25F8" w:rsidRDefault="00AC25F8" w:rsidP="00AC25F8">
      <w:pPr>
        <w:pStyle w:val="NoteLevel1"/>
      </w:pPr>
      <w:r>
        <w:t>In the plot on the left, which includes 0, the space between 0 and 43 adds no information, and makes it harder to appreciate the between and within variability. For this reason, on the plot on the right, we restrict the range to include the points.</w:t>
      </w:r>
    </w:p>
    <w:p w14:paraId="0B9197C2" w14:textId="77777777" w:rsidR="00F32BF1" w:rsidRDefault="00F32BF1">
      <w:pPr>
        <w:pStyle w:val="NoteLevel1"/>
      </w:pPr>
    </w:p>
    <w:p w14:paraId="6B77A36C" w14:textId="77777777" w:rsidR="00F32BF1" w:rsidRDefault="00AC25F8">
      <w:pPr>
        <w:pStyle w:val="NoteLevel1"/>
      </w:pPr>
      <w:r>
        <w:t>DO NOT DISTORT QUANTITIES</w:t>
      </w:r>
    </w:p>
    <w:p w14:paraId="67C55E0B" w14:textId="77777777" w:rsidR="00AC25F8" w:rsidRDefault="00AC25F8">
      <w:pPr>
        <w:pStyle w:val="NoteLevel1"/>
      </w:pPr>
    </w:p>
    <w:p w14:paraId="19B5B6EC" w14:textId="77777777" w:rsidR="00AC25F8" w:rsidRDefault="00CD63ED">
      <w:pPr>
        <w:pStyle w:val="NoteLevel1"/>
      </w:pPr>
      <w:r>
        <w:t xml:space="preserve">Our next principle is </w:t>
      </w:r>
      <w:r w:rsidRPr="00CD63ED">
        <w:rPr>
          <w:b/>
        </w:rPr>
        <w:t xml:space="preserve">do </w:t>
      </w:r>
      <w:r w:rsidR="00AC25F8" w:rsidRPr="00CD63ED">
        <w:rPr>
          <w:b/>
        </w:rPr>
        <w:t>not distort quantities</w:t>
      </w:r>
      <w:r w:rsidR="00AC25F8">
        <w:t>.</w:t>
      </w:r>
    </w:p>
    <w:p w14:paraId="6B3736ED" w14:textId="77777777" w:rsidR="00D24499" w:rsidRDefault="00D24499">
      <w:pPr>
        <w:pStyle w:val="NoteLevel1"/>
      </w:pPr>
    </w:p>
    <w:p w14:paraId="40430EF8" w14:textId="77777777" w:rsidR="00D24499" w:rsidRDefault="00D24499">
      <w:pPr>
        <w:pStyle w:val="NoteLevel1"/>
      </w:pPr>
      <w:r>
        <w:rPr>
          <w:noProof/>
        </w:rPr>
        <w:drawing>
          <wp:inline distT="0" distB="0" distL="0" distR="0" wp14:anchorId="557514EE" wp14:editId="07B0C12F">
            <wp:extent cx="5562600" cy="3124200"/>
            <wp:effectExtent l="0" t="0" r="0" b="0"/>
            <wp:docPr id="34" name="Picture 34" descr="Macintosh HD:Users:tebahsaboun:Desktop:Screen Shot 2018-08-18 at 9.55.2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Macintosh HD:Users:tebahsaboun:Desktop:Screen Shot 2018-08-18 at 9.55.21 PM.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62600" cy="3124200"/>
                    </a:xfrm>
                    <a:prstGeom prst="rect">
                      <a:avLst/>
                    </a:prstGeom>
                    <a:noFill/>
                    <a:ln>
                      <a:noFill/>
                    </a:ln>
                  </pic:spPr>
                </pic:pic>
              </a:graphicData>
            </a:graphic>
          </wp:inline>
        </w:drawing>
      </w:r>
    </w:p>
    <w:p w14:paraId="67A21715" w14:textId="77777777" w:rsidR="00D24499" w:rsidRDefault="00D24499">
      <w:pPr>
        <w:pStyle w:val="NoteLevel1"/>
      </w:pPr>
    </w:p>
    <w:p w14:paraId="505C7C69" w14:textId="77777777" w:rsidR="00AC25F8" w:rsidRDefault="00AC25F8">
      <w:pPr>
        <w:pStyle w:val="NoteLevel1"/>
      </w:pPr>
      <w:r>
        <w:t>Here’s an example : during President Barack Obama’s 2011 State of the Union address, the following chart was used to compare the US GDP to the GDP of four competing nations. Note that judging by the area of the circles, the US appears to have an economy over 5 times larger than China, and over 30 times larger than France. However, when looking at the actual numbers, one sees that this is not the case.</w:t>
      </w:r>
    </w:p>
    <w:p w14:paraId="071DA4AF" w14:textId="77777777" w:rsidR="00AC25F8" w:rsidRDefault="00AC25F8">
      <w:pPr>
        <w:pStyle w:val="NoteLevel1"/>
      </w:pPr>
      <w:r>
        <w:t>The actual ratios are 2.6, and 5.8 times bigger than China and France respectively.</w:t>
      </w:r>
    </w:p>
    <w:p w14:paraId="17438D91" w14:textId="77777777" w:rsidR="00AC25F8" w:rsidRDefault="00AC25F8" w:rsidP="00D24499">
      <w:pPr>
        <w:pStyle w:val="NoteLevel1"/>
      </w:pPr>
      <w:r>
        <w:t>The reason for this distortion is that the radius, rather than the area, was made to be proportional to the quantity, which implies that the proportions between the areas is squared.</w:t>
      </w:r>
    </w:p>
    <w:p w14:paraId="159AABCD" w14:textId="77777777" w:rsidR="00AC25F8" w:rsidRDefault="00AC25F8" w:rsidP="00AC25F8">
      <w:pPr>
        <w:pStyle w:val="NoteLevel1"/>
      </w:pPr>
      <w:r>
        <w:t>So 2.6 turns into 6.5 and 5.8 turns into 34.1</w:t>
      </w:r>
      <w:r w:rsidR="00D24499">
        <w:t xml:space="preserve">. </w:t>
      </w:r>
    </w:p>
    <w:p w14:paraId="69BD8CD2" w14:textId="77777777" w:rsidR="00D24499" w:rsidRDefault="00D24499" w:rsidP="00AC25F8">
      <w:pPr>
        <w:pStyle w:val="NoteLevel1"/>
      </w:pPr>
    </w:p>
    <w:p w14:paraId="27D03AB8" w14:textId="77777777" w:rsidR="00D24499" w:rsidRDefault="00D24499" w:rsidP="00AC25F8">
      <w:pPr>
        <w:pStyle w:val="NoteLevel1"/>
      </w:pPr>
      <w:r>
        <w:rPr>
          <w:noProof/>
        </w:rPr>
        <w:drawing>
          <wp:inline distT="0" distB="0" distL="0" distR="0" wp14:anchorId="22EFEFEF" wp14:editId="69D45EB7">
            <wp:extent cx="5600700" cy="3162300"/>
            <wp:effectExtent l="0" t="0" r="12700" b="12700"/>
            <wp:docPr id="35" name="Picture 35" descr="Macintosh HD:Users:tebahsaboun:Desktop:Screen Shot 2018-08-18 at 9.56.4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Macintosh HD:Users:tebahsaboun:Desktop:Screen Shot 2018-08-18 at 9.56.44 PM.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600700" cy="3162300"/>
                    </a:xfrm>
                    <a:prstGeom prst="rect">
                      <a:avLst/>
                    </a:prstGeom>
                    <a:noFill/>
                    <a:ln>
                      <a:noFill/>
                    </a:ln>
                  </pic:spPr>
                </pic:pic>
              </a:graphicData>
            </a:graphic>
          </wp:inline>
        </w:drawing>
      </w:r>
    </w:p>
    <w:p w14:paraId="7A6963EE" w14:textId="77777777" w:rsidR="00D24499" w:rsidRDefault="00D24499" w:rsidP="00AC25F8">
      <w:pPr>
        <w:pStyle w:val="NoteLevel1"/>
      </w:pPr>
    </w:p>
    <w:p w14:paraId="382B9F6B" w14:textId="77777777" w:rsidR="00D24499" w:rsidRDefault="00D24499" w:rsidP="00AC25F8">
      <w:pPr>
        <w:pStyle w:val="NoteLevel1"/>
      </w:pPr>
      <w:r>
        <w:t>Here is a comparison of the circles we get if we make the values proportional to the radius, that’s on the left, and so the area, that’s on the right.</w:t>
      </w:r>
    </w:p>
    <w:p w14:paraId="7C8F8C62" w14:textId="77777777" w:rsidR="00D24499" w:rsidRDefault="00D24499" w:rsidP="00AC25F8">
      <w:pPr>
        <w:pStyle w:val="NoteLevel1"/>
      </w:pPr>
      <w:r>
        <w:t>Not surprisingly, ggplot defaults to using area rather than the radius.</w:t>
      </w:r>
    </w:p>
    <w:p w14:paraId="2A097481" w14:textId="77777777" w:rsidR="00D24499" w:rsidRDefault="00D24499" w:rsidP="00AC25F8">
      <w:pPr>
        <w:pStyle w:val="NoteLevel1"/>
      </w:pPr>
      <w:r>
        <w:t>Of course, in this case, we really should not be using area at all, since we can use position and length. Here’s the bar plot comparing the GDPs.</w:t>
      </w:r>
    </w:p>
    <w:p w14:paraId="47C737BA" w14:textId="77777777" w:rsidR="00D24499" w:rsidRDefault="00D24499" w:rsidP="00AC25F8">
      <w:pPr>
        <w:pStyle w:val="NoteLevel1"/>
      </w:pPr>
    </w:p>
    <w:p w14:paraId="40B1C39F" w14:textId="77777777" w:rsidR="00E94C4F" w:rsidRDefault="00D24499">
      <w:pPr>
        <w:pStyle w:val="NoteLevel1"/>
      </w:pPr>
      <w:r>
        <w:rPr>
          <w:noProof/>
        </w:rPr>
        <w:drawing>
          <wp:inline distT="0" distB="0" distL="0" distR="0" wp14:anchorId="134289D8" wp14:editId="7AAEE481">
            <wp:extent cx="5600700" cy="3149600"/>
            <wp:effectExtent l="0" t="0" r="12700" b="0"/>
            <wp:docPr id="36" name="Picture 36" descr="Macintosh HD:Users:tebahsaboun:Desktop:Screen Shot 2018-08-18 at 9.57.3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Macintosh HD:Users:tebahsaboun:Desktop:Screen Shot 2018-08-18 at 9.57.30 PM.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600700" cy="3149600"/>
                    </a:xfrm>
                    <a:prstGeom prst="rect">
                      <a:avLst/>
                    </a:prstGeom>
                    <a:noFill/>
                    <a:ln>
                      <a:noFill/>
                    </a:ln>
                  </pic:spPr>
                </pic:pic>
              </a:graphicData>
            </a:graphic>
          </wp:inline>
        </w:drawing>
      </w:r>
    </w:p>
    <w:p w14:paraId="7EAA778F" w14:textId="77777777" w:rsidR="00D24499" w:rsidRDefault="00D24499">
      <w:pPr>
        <w:pStyle w:val="NoteLevel1"/>
      </w:pPr>
    </w:p>
    <w:p w14:paraId="6CB9B01E" w14:textId="77777777" w:rsidR="00D24499" w:rsidRDefault="00D24499">
      <w:pPr>
        <w:pStyle w:val="NoteLevel1"/>
      </w:pPr>
      <w:r>
        <w:t>ORDER BY A MEANINGFUL VALUE</w:t>
      </w:r>
    </w:p>
    <w:p w14:paraId="2AA662D0" w14:textId="77777777" w:rsidR="00D24499" w:rsidRDefault="00D24499">
      <w:pPr>
        <w:pStyle w:val="NoteLevel1"/>
      </w:pPr>
    </w:p>
    <w:p w14:paraId="4C299F67" w14:textId="77777777" w:rsidR="00D24499" w:rsidRDefault="00D24499">
      <w:pPr>
        <w:pStyle w:val="NoteLevel1"/>
      </w:pPr>
      <w:r>
        <w:t xml:space="preserve">Our next principle is </w:t>
      </w:r>
      <w:r w:rsidRPr="00CD63ED">
        <w:rPr>
          <w:b/>
        </w:rPr>
        <w:t>order by a meaningful value.</w:t>
      </w:r>
    </w:p>
    <w:p w14:paraId="73D50416" w14:textId="77777777" w:rsidR="00D24499" w:rsidRDefault="00D24499">
      <w:pPr>
        <w:pStyle w:val="NoteLevel1"/>
      </w:pPr>
      <w:r>
        <w:t>When one of the axes is used to show categories, as done bar plots, the default ggplot behavior is to order the categories alphabetically when they are defined by character strings. If they are defined by factors, they are ordered by the factor levels.</w:t>
      </w:r>
    </w:p>
    <w:p w14:paraId="4E0ABFBF" w14:textId="77777777" w:rsidR="00D24499" w:rsidRDefault="00D24499">
      <w:pPr>
        <w:pStyle w:val="NoteLevel1"/>
      </w:pPr>
      <w:r>
        <w:t>But remem</w:t>
      </w:r>
      <w:r w:rsidR="00CD63ED">
        <w:t>ber, factor levels default to or</w:t>
      </w:r>
      <w:r>
        <w:t>dering by alphabetical order. We rarely want to use alphabetical order since it’s arbitrary.</w:t>
      </w:r>
    </w:p>
    <w:p w14:paraId="0D6AD0B1" w14:textId="77777777" w:rsidR="00D24499" w:rsidRDefault="00D24499">
      <w:pPr>
        <w:pStyle w:val="NoteLevel1"/>
      </w:pPr>
      <w:r>
        <w:t>Instead, we should order by a meaningful quantity.</w:t>
      </w:r>
    </w:p>
    <w:p w14:paraId="55D4C2A8" w14:textId="77777777" w:rsidR="00D24499" w:rsidRDefault="00D24499">
      <w:pPr>
        <w:pStyle w:val="NoteLevel1"/>
      </w:pPr>
      <w:r>
        <w:t>In all the cases discussed, the bar plots were ordered by the values being displayed.</w:t>
      </w:r>
    </w:p>
    <w:p w14:paraId="5E3C9540" w14:textId="77777777" w:rsidR="00D24499" w:rsidRDefault="00D24499">
      <w:pPr>
        <w:pStyle w:val="NoteLevel1"/>
      </w:pPr>
      <w:r>
        <w:t>The exception was the graph showing bar plots comparing browsers. In this case, we kept the order the same across the bar plots to ease the comparison.</w:t>
      </w:r>
    </w:p>
    <w:p w14:paraId="55369982" w14:textId="77777777" w:rsidR="00CD63ED" w:rsidRDefault="00D24499">
      <w:pPr>
        <w:pStyle w:val="NoteLevel1"/>
      </w:pPr>
      <w:r>
        <w:t xml:space="preserve">Instead, we ordered by the average value of 2000 and 2015. </w:t>
      </w:r>
    </w:p>
    <w:p w14:paraId="2AABE13A" w14:textId="77777777" w:rsidR="00CD63ED" w:rsidRDefault="00CD63ED">
      <w:pPr>
        <w:pStyle w:val="NoteLevel1"/>
      </w:pPr>
    </w:p>
    <w:p w14:paraId="1EEC2F1C" w14:textId="77777777" w:rsidR="00D24499" w:rsidRDefault="00D24499">
      <w:pPr>
        <w:pStyle w:val="NoteLevel1"/>
      </w:pPr>
      <w:r>
        <w:t>We previously learned how to use the reorder function, which helps achieve this goal.</w:t>
      </w:r>
    </w:p>
    <w:p w14:paraId="65D8121F" w14:textId="77777777" w:rsidR="00D24499" w:rsidRDefault="00D24499">
      <w:pPr>
        <w:pStyle w:val="NoteLevel1"/>
      </w:pPr>
      <w:r>
        <w:t>To appreciate how the right order helps</w:t>
      </w:r>
      <w:r w:rsidR="00CD63ED">
        <w:t xml:space="preserve"> convey a message, suppose we want to create a plot to compare the murder rates across states. We are particularly interested in the most dangerous and the safest states.</w:t>
      </w:r>
    </w:p>
    <w:p w14:paraId="2D3C1E02" w14:textId="77777777" w:rsidR="00CD63ED" w:rsidRDefault="00CD63ED">
      <w:pPr>
        <w:pStyle w:val="NoteLevel1"/>
      </w:pPr>
    </w:p>
    <w:p w14:paraId="7657F808" w14:textId="77777777" w:rsidR="00CD63ED" w:rsidRDefault="00CD63ED">
      <w:pPr>
        <w:pStyle w:val="NoteLevel1"/>
      </w:pPr>
    </w:p>
    <w:p w14:paraId="27D34BC9" w14:textId="77777777" w:rsidR="00CD63ED" w:rsidRDefault="00CD63ED">
      <w:pPr>
        <w:pStyle w:val="NoteLevel1"/>
      </w:pPr>
      <w:r>
        <w:rPr>
          <w:noProof/>
        </w:rPr>
        <w:drawing>
          <wp:inline distT="0" distB="0" distL="0" distR="0" wp14:anchorId="22811C2E" wp14:editId="4E22D92B">
            <wp:extent cx="5638800" cy="3187700"/>
            <wp:effectExtent l="0" t="0" r="0" b="12700"/>
            <wp:docPr id="37" name="Picture 37" descr="Macintosh HD:Users:tebahsaboun:Desktop:Screen Shot 2018-08-18 at 10.09.2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Macintosh HD:Users:tebahsaboun:Desktop:Screen Shot 2018-08-18 at 10.09.23 PM.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638800" cy="3187700"/>
                    </a:xfrm>
                    <a:prstGeom prst="rect">
                      <a:avLst/>
                    </a:prstGeom>
                    <a:noFill/>
                    <a:ln>
                      <a:noFill/>
                    </a:ln>
                  </pic:spPr>
                </pic:pic>
              </a:graphicData>
            </a:graphic>
          </wp:inline>
        </w:drawing>
      </w:r>
    </w:p>
    <w:p w14:paraId="700F21AD" w14:textId="77777777" w:rsidR="00CD63ED" w:rsidRDefault="00CD63ED">
      <w:pPr>
        <w:pStyle w:val="NoteLevel1"/>
      </w:pPr>
    </w:p>
    <w:p w14:paraId="0F8BEAE1" w14:textId="77777777" w:rsidR="00CD63ED" w:rsidRDefault="00CD63ED">
      <w:pPr>
        <w:pStyle w:val="NoteLevel1"/>
      </w:pPr>
      <w:r>
        <w:t xml:space="preserve">Note the difference when we order alphabetically, the default behavior, versus when we order by the actual rate. </w:t>
      </w:r>
    </w:p>
    <w:p w14:paraId="05BE6520" w14:textId="77777777" w:rsidR="00CD63ED" w:rsidRDefault="00CD63ED">
      <w:pPr>
        <w:pStyle w:val="NoteLevel1"/>
      </w:pPr>
      <w:r>
        <w:t>The information we want is much easier to extract from the plot on the right.</w:t>
      </w:r>
    </w:p>
    <w:p w14:paraId="743A369E" w14:textId="77777777" w:rsidR="00CD63ED" w:rsidRDefault="00CD63ED">
      <w:pPr>
        <w:pStyle w:val="NoteLevel1"/>
      </w:pPr>
      <w:r>
        <w:t>Note that the reorder function lets us reorder groups as well.</w:t>
      </w:r>
    </w:p>
    <w:p w14:paraId="784E3BDD" w14:textId="77777777" w:rsidR="00CD63ED" w:rsidRDefault="00CD63ED">
      <w:pPr>
        <w:pStyle w:val="NoteLevel1"/>
      </w:pPr>
      <w:r>
        <w:t xml:space="preserve">In an earlier class, we saw an example related to income distribution across regions. Here are these two plots again : </w:t>
      </w:r>
    </w:p>
    <w:p w14:paraId="6C5B7FD9" w14:textId="77777777" w:rsidR="00CD63ED" w:rsidRDefault="00CD63ED">
      <w:pPr>
        <w:pStyle w:val="NoteLevel1"/>
      </w:pPr>
    </w:p>
    <w:p w14:paraId="0D449DB3" w14:textId="77777777" w:rsidR="00CD63ED" w:rsidRDefault="00CD63ED">
      <w:pPr>
        <w:pStyle w:val="NoteLevel1"/>
      </w:pPr>
      <w:r>
        <w:t>In the first one, we simply order alphabetically. In the second one, we order by the median value of each group.</w:t>
      </w:r>
    </w:p>
    <w:p w14:paraId="1C6284DE" w14:textId="77777777" w:rsidR="00CD63ED" w:rsidRDefault="00CD63ED">
      <w:pPr>
        <w:pStyle w:val="NoteLevel1"/>
      </w:pPr>
    </w:p>
    <w:p w14:paraId="0A8FEBE7" w14:textId="77777777" w:rsidR="00CD63ED" w:rsidRDefault="00CD63ED">
      <w:pPr>
        <w:pStyle w:val="NoteLevel1"/>
      </w:pPr>
      <w:r>
        <w:t>So we have seen a few examples of how ordering by meaningful values make much better graphs.</w:t>
      </w:r>
    </w:p>
    <w:p w14:paraId="4E59B9AF" w14:textId="77777777" w:rsidR="007B48DE" w:rsidRDefault="007B48DE">
      <w:pPr>
        <w:pStyle w:val="NoteLevel1"/>
        <w:sectPr w:rsidR="007B48DE" w:rsidSect="007B48DE">
          <w:headerReference w:type="first" r:id="rId46"/>
          <w:pgSz w:w="12240" w:h="15840"/>
          <w:pgMar w:top="1440" w:right="1440" w:bottom="1440" w:left="1440" w:header="720" w:footer="720" w:gutter="0"/>
          <w:cols w:space="720"/>
          <w:titlePg/>
          <w:docGrid w:type="lines" w:linePitch="360"/>
        </w:sectPr>
      </w:pPr>
    </w:p>
    <w:p w14:paraId="63355453" w14:textId="77777777" w:rsidR="00720EF3" w:rsidRDefault="00720EF3">
      <w:pPr>
        <w:pStyle w:val="NoteLevel1"/>
      </w:pPr>
    </w:p>
    <w:p w14:paraId="0FF0E79F" w14:textId="77777777" w:rsidR="00261627" w:rsidRDefault="00261627">
      <w:pPr>
        <w:pStyle w:val="NoteLevel1"/>
      </w:pPr>
      <w:r>
        <w:t>SHOW THE DATA</w:t>
      </w:r>
    </w:p>
    <w:p w14:paraId="27F26EB8" w14:textId="77777777" w:rsidR="00261627" w:rsidRDefault="00261627">
      <w:pPr>
        <w:pStyle w:val="NoteLevel1"/>
      </w:pPr>
    </w:p>
    <w:p w14:paraId="1A8E45EA" w14:textId="77777777" w:rsidR="00261627" w:rsidRDefault="00261627">
      <w:pPr>
        <w:pStyle w:val="NoteLevel1"/>
      </w:pPr>
      <w:r>
        <w:t xml:space="preserve">In this class, we describe yet another principle, </w:t>
      </w:r>
      <w:r w:rsidRPr="00E5510F">
        <w:rPr>
          <w:b/>
        </w:rPr>
        <w:t>show the data</w:t>
      </w:r>
      <w:r>
        <w:t>.</w:t>
      </w:r>
    </w:p>
    <w:p w14:paraId="5F1CD6E8" w14:textId="77777777" w:rsidR="00261627" w:rsidRDefault="00261627">
      <w:pPr>
        <w:pStyle w:val="NoteLevel1"/>
      </w:pPr>
      <w:r>
        <w:t xml:space="preserve">We have focused on displaying single quantities across categories. We now shift our attention to this plane data </w:t>
      </w:r>
      <w:r w:rsidRPr="00E5510F">
        <w:rPr>
          <w:b/>
        </w:rPr>
        <w:t>with a focus on comparing groups</w:t>
      </w:r>
      <w:r>
        <w:t>.</w:t>
      </w:r>
    </w:p>
    <w:p w14:paraId="706D6542" w14:textId="77777777" w:rsidR="00261627" w:rsidRDefault="00261627">
      <w:pPr>
        <w:pStyle w:val="NoteLevel1"/>
      </w:pPr>
      <w:r>
        <w:t>To motivate this principle, we go back to our official example describing heights to an extraterrestrial, ET.</w:t>
      </w:r>
    </w:p>
    <w:p w14:paraId="2FD29328" w14:textId="77777777" w:rsidR="00261627" w:rsidRDefault="00261627">
      <w:pPr>
        <w:pStyle w:val="NoteLevel1"/>
      </w:pPr>
      <w:r>
        <w:t>This time, let’s assume ET is interested in the difference in heights between male and female. A commonly seen plot used for comparison between groups</w:t>
      </w:r>
      <w:r w:rsidR="00E5510F">
        <w:t>, popularized by software such as Microsoft Excel, shows the average and the standard error. Now keep in mind, standard errors, which we define later, are not the same as standard deviation.</w:t>
      </w:r>
    </w:p>
    <w:p w14:paraId="3C643AE0" w14:textId="77777777" w:rsidR="00E5510F" w:rsidRDefault="00E5510F">
      <w:pPr>
        <w:pStyle w:val="NoteLevel1"/>
      </w:pPr>
      <w:r>
        <w:t xml:space="preserve">Here is what the plot looks like : </w:t>
      </w:r>
    </w:p>
    <w:p w14:paraId="6C3378F1" w14:textId="77777777" w:rsidR="00E5510F" w:rsidRDefault="00E5510F">
      <w:pPr>
        <w:pStyle w:val="NoteLevel1"/>
      </w:pPr>
    </w:p>
    <w:p w14:paraId="0DB3A007" w14:textId="646F0B8F" w:rsidR="00A219CC" w:rsidRDefault="00E5510F">
      <w:pPr>
        <w:pStyle w:val="NoteLevel1"/>
      </w:pPr>
      <w:r>
        <w:rPr>
          <w:noProof/>
        </w:rPr>
        <w:drawing>
          <wp:inline distT="0" distB="0" distL="0" distR="0" wp14:anchorId="29F212E6" wp14:editId="46CBD7F2">
            <wp:extent cx="5943600" cy="3340100"/>
            <wp:effectExtent l="0" t="0" r="0" b="12700"/>
            <wp:docPr id="38" name="Picture 38" descr="Macintosh HD:Users:tebahsaboun:Desktop:Screen Shot 2018-08-18 at 10.32.2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Macintosh HD:Users:tebahsaboun:Desktop:Screen Shot 2018-08-18 at 10.32.24 PM.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3340100"/>
                    </a:xfrm>
                    <a:prstGeom prst="rect">
                      <a:avLst/>
                    </a:prstGeom>
                    <a:noFill/>
                    <a:ln>
                      <a:noFill/>
                    </a:ln>
                  </pic:spPr>
                </pic:pic>
              </a:graphicData>
            </a:graphic>
          </wp:inline>
        </w:drawing>
      </w:r>
    </w:p>
    <w:p w14:paraId="131B46F1" w14:textId="187D44CC" w:rsidR="00A219CC" w:rsidRDefault="00A219CC">
      <w:pPr>
        <w:pStyle w:val="NoteLevel1"/>
      </w:pPr>
    </w:p>
    <w:p w14:paraId="18C51742" w14:textId="0DB15BD4" w:rsidR="00E5510F" w:rsidRDefault="00A219CC">
      <w:pPr>
        <w:pStyle w:val="NoteLevel1"/>
      </w:pPr>
      <w:r>
        <w:t>The average of each group is represented by the top of each bar and the antenna that we see that expands out is the average plus two standard errors.</w:t>
      </w:r>
    </w:p>
    <w:p w14:paraId="6E960E59" w14:textId="185D6E43" w:rsidR="00A219CC" w:rsidRDefault="00A219CC">
      <w:pPr>
        <w:pStyle w:val="NoteLevel1"/>
      </w:pPr>
      <w:r>
        <w:t>If all ET receives is this plot, he will have little information on what to expect if he meets a group of humans, males and females.</w:t>
      </w:r>
    </w:p>
    <w:p w14:paraId="38E0850F" w14:textId="026F8F2F" w:rsidR="00A219CC" w:rsidRDefault="00A219CC">
      <w:pPr>
        <w:pStyle w:val="NoteLevel1"/>
      </w:pPr>
      <w:r>
        <w:t>Note that the bars go to 0.</w:t>
      </w:r>
    </w:p>
    <w:p w14:paraId="535BC3B3" w14:textId="57E871AB" w:rsidR="00A219CC" w:rsidRDefault="00A219CC">
      <w:pPr>
        <w:pStyle w:val="NoteLevel1"/>
      </w:pPr>
      <w:r>
        <w:t>Does this mean there are tiny humans measuring less than one foot?</w:t>
      </w:r>
    </w:p>
    <w:p w14:paraId="0CD4B9CC" w14:textId="022EDCC4" w:rsidR="00A219CC" w:rsidRDefault="00A219CC">
      <w:pPr>
        <w:pStyle w:val="NoteLevel1"/>
      </w:pPr>
      <w:r>
        <w:t>Are all males taller than the tallest female?</w:t>
      </w:r>
    </w:p>
    <w:p w14:paraId="5AD80D4A" w14:textId="09E6B92D" w:rsidR="00A219CC" w:rsidRDefault="00A219CC">
      <w:pPr>
        <w:pStyle w:val="NoteLevel1"/>
      </w:pPr>
      <w:r>
        <w:t>Is there a range of heights?</w:t>
      </w:r>
    </w:p>
    <w:p w14:paraId="2D82B1AB" w14:textId="057DD3D1" w:rsidR="00A219CC" w:rsidRDefault="00A219CC">
      <w:pPr>
        <w:pStyle w:val="NoteLevel1"/>
      </w:pPr>
      <w:r>
        <w:t>ET can’t answer these questions since we have provided almost no information on the height distribution.</w:t>
      </w:r>
    </w:p>
    <w:p w14:paraId="4733B132" w14:textId="19226DC0" w:rsidR="00A219CC" w:rsidRDefault="00A219CC" w:rsidP="001318CF">
      <w:pPr>
        <w:pStyle w:val="NoteLevel1"/>
      </w:pPr>
      <w:r>
        <w:t>This brings us back to our principle, show the data.</w:t>
      </w:r>
    </w:p>
    <w:p w14:paraId="54B82BC2" w14:textId="77777777" w:rsidR="001318CF" w:rsidRDefault="001318CF">
      <w:pPr>
        <w:pStyle w:val="NoteLevel1"/>
      </w:pPr>
    </w:p>
    <w:p w14:paraId="2521B4D1" w14:textId="1C775768" w:rsidR="00A219CC" w:rsidRDefault="00A219CC">
      <w:pPr>
        <w:pStyle w:val="NoteLevel1"/>
      </w:pPr>
      <w:r>
        <w:t>The following simple ggplot code already generate a more informative plot than the bar plot by simply showing all the points.</w:t>
      </w:r>
    </w:p>
    <w:p w14:paraId="55CE04E4" w14:textId="77777777" w:rsidR="001318CF" w:rsidRDefault="001318CF">
      <w:pPr>
        <w:pStyle w:val="NoteLevel1"/>
      </w:pPr>
    </w:p>
    <w:p w14:paraId="7F9184F7" w14:textId="77777777" w:rsidR="001318CF" w:rsidRDefault="001318CF">
      <w:pPr>
        <w:pStyle w:val="NoteLevel1"/>
        <w:rPr>
          <w:color w:val="0000FF"/>
        </w:rPr>
      </w:pPr>
      <w:r w:rsidRPr="001318CF">
        <w:rPr>
          <w:color w:val="0000FF"/>
        </w:rPr>
        <w:t>heights  %&gt;% ggplot(aes(sex,height)) + geom_point()</w:t>
      </w:r>
    </w:p>
    <w:p w14:paraId="7D5CD3BD" w14:textId="77777777" w:rsidR="001318CF" w:rsidRDefault="001318CF">
      <w:pPr>
        <w:pStyle w:val="NoteLevel1"/>
        <w:rPr>
          <w:color w:val="0000FF"/>
        </w:rPr>
      </w:pPr>
    </w:p>
    <w:p w14:paraId="6D33FA16" w14:textId="77777777" w:rsidR="001318CF" w:rsidRDefault="001318CF">
      <w:pPr>
        <w:pStyle w:val="NoteLevel1"/>
        <w:rPr>
          <w:color w:val="0000FF"/>
        </w:rPr>
      </w:pPr>
    </w:p>
    <w:p w14:paraId="5B9E8C12" w14:textId="0CA6FDA1" w:rsidR="001318CF" w:rsidRPr="001318CF" w:rsidRDefault="001318CF">
      <w:pPr>
        <w:pStyle w:val="NoteLevel1"/>
        <w:rPr>
          <w:color w:val="0000FF"/>
        </w:rPr>
      </w:pPr>
      <w:r w:rsidRPr="001318CF">
        <w:rPr>
          <w:color w:val="0000FF"/>
        </w:rPr>
        <w:drawing>
          <wp:inline distT="0" distB="0" distL="0" distR="0" wp14:anchorId="07103879" wp14:editId="14533CA6">
            <wp:extent cx="5613400" cy="3149600"/>
            <wp:effectExtent l="0" t="0" r="0" b="0"/>
            <wp:docPr id="39" name="Picture 39" descr="Macintosh HD:Users:tebahsaboun:Desktop:Screen Shot 2018-08-19 at 1.53.1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Macintosh HD:Users:tebahsaboun:Desktop:Screen Shot 2018-08-19 at 1.53.18 PM.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613400" cy="3149600"/>
                    </a:xfrm>
                    <a:prstGeom prst="rect">
                      <a:avLst/>
                    </a:prstGeom>
                    <a:noFill/>
                    <a:ln>
                      <a:noFill/>
                    </a:ln>
                  </pic:spPr>
                </pic:pic>
              </a:graphicData>
            </a:graphic>
          </wp:inline>
        </w:drawing>
      </w:r>
    </w:p>
    <w:p w14:paraId="56DB83DF" w14:textId="77777777" w:rsidR="001318CF" w:rsidRDefault="001318CF">
      <w:pPr>
        <w:pStyle w:val="NoteLevel1"/>
      </w:pPr>
    </w:p>
    <w:p w14:paraId="7E0E04B7" w14:textId="77777777" w:rsidR="001318CF" w:rsidRDefault="00A219CC">
      <w:pPr>
        <w:pStyle w:val="NoteLevel1"/>
      </w:pPr>
      <w:r>
        <w:t xml:space="preserve">Just this little line of code shows you the points, the heights for females and the heights for males. </w:t>
      </w:r>
    </w:p>
    <w:p w14:paraId="3C56C965" w14:textId="23CA7407" w:rsidR="00A219CC" w:rsidRDefault="00A219CC" w:rsidP="001318CF">
      <w:pPr>
        <w:pStyle w:val="NoteLevel1"/>
      </w:pPr>
      <w:r>
        <w:t>However, th</w:t>
      </w:r>
      <w:r w:rsidR="001318CF">
        <w:t>is plot has limitations as well s</w:t>
      </w:r>
      <w:r>
        <w:t>ince we can’t really see all the 216 and 708 points plotted for females and males, respectively. And many points are plotted above each other so we don’t know how many there are.</w:t>
      </w:r>
    </w:p>
    <w:p w14:paraId="4BCB74CB" w14:textId="1705784A" w:rsidR="00A219CC" w:rsidRDefault="00A219CC">
      <w:pPr>
        <w:pStyle w:val="NoteLevel1"/>
      </w:pPr>
      <w:r>
        <w:t>As we have described, visualizing the distribution is much more informative. But before doing this, we point out two ways we can improve a plot showing all the points.</w:t>
      </w:r>
    </w:p>
    <w:p w14:paraId="0F5A5AC4" w14:textId="77777777" w:rsidR="001318CF" w:rsidRDefault="001318CF">
      <w:pPr>
        <w:pStyle w:val="NoteLevel1"/>
      </w:pPr>
    </w:p>
    <w:p w14:paraId="2B0E6B43" w14:textId="335321F4" w:rsidR="00A219CC" w:rsidRDefault="00A219CC" w:rsidP="00A219CC">
      <w:pPr>
        <w:pStyle w:val="NoteLevel1"/>
      </w:pPr>
      <w:r>
        <w:t xml:space="preserve">The first is to add </w:t>
      </w:r>
      <w:r w:rsidRPr="00A219CC">
        <w:rPr>
          <w:b/>
        </w:rPr>
        <w:t>jitter</w:t>
      </w:r>
      <w:r>
        <w:t xml:space="preserve">. Jitter is adding a small random shift to each point. in this case, </w:t>
      </w:r>
      <w:r w:rsidRPr="001318CF">
        <w:rPr>
          <w:b/>
        </w:rPr>
        <w:t>adding horizontal jitter does not alter the interpretation</w:t>
      </w:r>
      <w:r>
        <w:t xml:space="preserve"> since the height of the points doesn’t change. But we minimize the number of  points that fall on top of each other and, therefore, get a better sense of how many points there are and how the data is distributed.</w:t>
      </w:r>
    </w:p>
    <w:p w14:paraId="6C4BCF0D" w14:textId="77777777" w:rsidR="00A219CC" w:rsidRDefault="00A219CC" w:rsidP="00A219CC">
      <w:pPr>
        <w:pStyle w:val="NoteLevel1"/>
      </w:pPr>
    </w:p>
    <w:p w14:paraId="174A6DC7" w14:textId="63640A04" w:rsidR="00A219CC" w:rsidRDefault="00A219CC" w:rsidP="00A219CC">
      <w:pPr>
        <w:pStyle w:val="NoteLevel1"/>
      </w:pPr>
      <w:r>
        <w:t xml:space="preserve">A second improvement comes from </w:t>
      </w:r>
      <w:r w:rsidRPr="00A219CC">
        <w:rPr>
          <w:b/>
        </w:rPr>
        <w:t>alpha blending</w:t>
      </w:r>
      <w:r>
        <w:t>, making the point somewhat transparent. Without alpha blending, the more points fall on top of each other, the darker the plot gets in that region, which also helps us get a sense of how the points are distributed.</w:t>
      </w:r>
    </w:p>
    <w:p w14:paraId="0FE12063" w14:textId="77249C12" w:rsidR="00A219CC" w:rsidRDefault="00A219CC" w:rsidP="00A219CC">
      <w:pPr>
        <w:pStyle w:val="NoteLevel1"/>
      </w:pPr>
      <w:r>
        <w:t>Here is the same plot with jitter and alpha blending :</w:t>
      </w:r>
    </w:p>
    <w:p w14:paraId="14F0DB95" w14:textId="1703B4B8" w:rsidR="00A219CC" w:rsidRDefault="001318CF" w:rsidP="00A219CC">
      <w:pPr>
        <w:pStyle w:val="NoteLevel1"/>
      </w:pPr>
      <w:r>
        <w:rPr>
          <w:noProof/>
        </w:rPr>
        <w:drawing>
          <wp:inline distT="0" distB="0" distL="0" distR="0" wp14:anchorId="2233053A" wp14:editId="70F58BDE">
            <wp:extent cx="5664200" cy="3149600"/>
            <wp:effectExtent l="0" t="0" r="0" b="0"/>
            <wp:docPr id="40" name="Picture 40" descr="Macintosh HD:Users:tebahsaboun:Desktop:Screen Shot 2018-08-19 at 1.55.0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Macintosh HD:Users:tebahsaboun:Desktop:Screen Shot 2018-08-19 at 1.55.06 PM.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664200" cy="3149600"/>
                    </a:xfrm>
                    <a:prstGeom prst="rect">
                      <a:avLst/>
                    </a:prstGeom>
                    <a:noFill/>
                    <a:ln>
                      <a:noFill/>
                    </a:ln>
                  </pic:spPr>
                </pic:pic>
              </a:graphicData>
            </a:graphic>
          </wp:inline>
        </w:drawing>
      </w:r>
    </w:p>
    <w:p w14:paraId="0438AE12" w14:textId="77777777" w:rsidR="001318CF" w:rsidRDefault="001318CF" w:rsidP="00A219CC">
      <w:pPr>
        <w:pStyle w:val="NoteLevel1"/>
      </w:pPr>
    </w:p>
    <w:p w14:paraId="0D7A96FF" w14:textId="77777777" w:rsidR="001318CF" w:rsidRDefault="00A219CC" w:rsidP="00A219CC">
      <w:pPr>
        <w:pStyle w:val="NoteLevel1"/>
      </w:pPr>
      <w:r>
        <w:t xml:space="preserve">It just requires us to change a couple of arguments, and immediately we get a much better sense of what the distribution of the data is. </w:t>
      </w:r>
    </w:p>
    <w:p w14:paraId="5284608A" w14:textId="32FF7FCA" w:rsidR="00A219CC" w:rsidRDefault="00A219CC" w:rsidP="00A219CC">
      <w:pPr>
        <w:pStyle w:val="NoteLevel1"/>
      </w:pPr>
      <w:r>
        <w:t>Now since there are so many points</w:t>
      </w:r>
      <w:r w:rsidR="001318CF">
        <w:t>, it is more effective to show distribution rather than show the individual points.</w:t>
      </w:r>
    </w:p>
    <w:p w14:paraId="0913A1BC" w14:textId="23C842D2" w:rsidR="001318CF" w:rsidRDefault="001318CF" w:rsidP="00A219CC">
      <w:pPr>
        <w:pStyle w:val="NoteLevel1"/>
      </w:pPr>
      <w:r>
        <w:t>in the next class, we’ll show distributions, and we’ll learn some principles of how to best compare these distributions.</w:t>
      </w:r>
    </w:p>
    <w:p w14:paraId="0ED64958" w14:textId="77777777" w:rsidR="001318CF" w:rsidRDefault="001318CF" w:rsidP="00A219CC">
      <w:pPr>
        <w:pStyle w:val="NoteLevel1"/>
      </w:pPr>
    </w:p>
    <w:p w14:paraId="4DC86A18" w14:textId="77777777" w:rsidR="001318CF" w:rsidRDefault="001318CF" w:rsidP="00A219CC">
      <w:pPr>
        <w:pStyle w:val="NoteLevel1"/>
      </w:pPr>
    </w:p>
    <w:p w14:paraId="1C9AEC3E" w14:textId="77777777" w:rsidR="001318CF" w:rsidRDefault="001318CF" w:rsidP="00A219CC">
      <w:pPr>
        <w:pStyle w:val="NoteLevel1"/>
      </w:pPr>
    </w:p>
    <w:p w14:paraId="7E65D1F9" w14:textId="4C09F409" w:rsidR="001318CF" w:rsidRDefault="001318CF" w:rsidP="00A219CC">
      <w:pPr>
        <w:pStyle w:val="NoteLevel1"/>
      </w:pPr>
      <w:r>
        <w:t>EASE COMPARISONS : USE COMMON AXES</w:t>
      </w:r>
    </w:p>
    <w:p w14:paraId="23353A4A" w14:textId="77777777" w:rsidR="001318CF" w:rsidRDefault="001318CF" w:rsidP="00A219CC">
      <w:pPr>
        <w:pStyle w:val="NoteLevel1"/>
      </w:pPr>
    </w:p>
    <w:p w14:paraId="57A9E426" w14:textId="77777777" w:rsidR="000E05D6" w:rsidRDefault="001318CF" w:rsidP="00A219CC">
      <w:pPr>
        <w:pStyle w:val="NoteLevel1"/>
      </w:pPr>
      <w:r>
        <w:t xml:space="preserve">Earlier, we saw this plot used to compare male and females heights. </w:t>
      </w:r>
    </w:p>
    <w:p w14:paraId="28E82989" w14:textId="77777777" w:rsidR="000E05D6" w:rsidRDefault="000E05D6" w:rsidP="000E05D6">
      <w:pPr>
        <w:pStyle w:val="NoteLevel1"/>
      </w:pPr>
    </w:p>
    <w:p w14:paraId="39AFA415" w14:textId="77777777" w:rsidR="000E05D6" w:rsidRDefault="000E05D6" w:rsidP="00A219CC">
      <w:pPr>
        <w:pStyle w:val="NoteLevel1"/>
      </w:pPr>
      <w:r w:rsidRPr="000E05D6">
        <w:drawing>
          <wp:inline distT="0" distB="0" distL="0" distR="0" wp14:anchorId="79B80A42" wp14:editId="0513BC6E">
            <wp:extent cx="5943600" cy="3340100"/>
            <wp:effectExtent l="0" t="0" r="0" b="12700"/>
            <wp:docPr id="41" name="Picture 41" descr="Macintosh HD:Users:tebahsaboun:Desktop:Screen Shot 2018-08-18 at 10.32.2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Macintosh HD:Users:tebahsaboun:Desktop:Screen Shot 2018-08-18 at 10.32.24 PM.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3340100"/>
                    </a:xfrm>
                    <a:prstGeom prst="rect">
                      <a:avLst/>
                    </a:prstGeom>
                    <a:noFill/>
                    <a:ln>
                      <a:noFill/>
                    </a:ln>
                  </pic:spPr>
                </pic:pic>
              </a:graphicData>
            </a:graphic>
          </wp:inline>
        </w:drawing>
      </w:r>
    </w:p>
    <w:p w14:paraId="21EC9DF8" w14:textId="77777777" w:rsidR="000E05D6" w:rsidRDefault="000E05D6" w:rsidP="00A219CC">
      <w:pPr>
        <w:pStyle w:val="NoteLevel1"/>
      </w:pPr>
    </w:p>
    <w:p w14:paraId="0D74E84C" w14:textId="77777777" w:rsidR="000E05D6" w:rsidRDefault="001318CF" w:rsidP="00A219CC">
      <w:pPr>
        <w:pStyle w:val="NoteLevel1"/>
      </w:pPr>
      <w:r>
        <w:t xml:space="preserve">We criticized it for not showing all the data. </w:t>
      </w:r>
    </w:p>
    <w:p w14:paraId="553D7E0A" w14:textId="14D952D6" w:rsidR="008D3413" w:rsidRDefault="001318CF" w:rsidP="000E05D6">
      <w:pPr>
        <w:pStyle w:val="NoteLevel1"/>
      </w:pPr>
      <w:r>
        <w:t>Now in this case, showing all the data is not as eff</w:t>
      </w:r>
      <w:r w:rsidR="008D3413">
        <w:t>ective as showing distributions.</w:t>
      </w:r>
      <w:r w:rsidR="000E05D6">
        <w:t xml:space="preserve"> </w:t>
      </w:r>
      <w:r w:rsidR="008D3413">
        <w:t>So let’s start by creating histograms for each group. They look like this:</w:t>
      </w:r>
    </w:p>
    <w:p w14:paraId="14900FEE" w14:textId="35C93592" w:rsidR="008D3413" w:rsidRDefault="000E05D6" w:rsidP="00A219CC">
      <w:pPr>
        <w:pStyle w:val="NoteLevel1"/>
      </w:pPr>
      <w:r>
        <w:rPr>
          <w:noProof/>
        </w:rPr>
        <w:drawing>
          <wp:inline distT="0" distB="0" distL="0" distR="0" wp14:anchorId="21208238" wp14:editId="3F0173EE">
            <wp:extent cx="5638800" cy="3175000"/>
            <wp:effectExtent l="0" t="0" r="0" b="0"/>
            <wp:docPr id="42" name="Picture 42" descr="Macintosh HD:Users:tebahsaboun:Desktop:Screen Shot 2018-08-19 at 2.21.4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Macintosh HD:Users:tebahsaboun:Desktop:Screen Shot 2018-08-19 at 2.21.49 PM.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638800" cy="3175000"/>
                    </a:xfrm>
                    <a:prstGeom prst="rect">
                      <a:avLst/>
                    </a:prstGeom>
                    <a:noFill/>
                    <a:ln>
                      <a:noFill/>
                    </a:ln>
                  </pic:spPr>
                </pic:pic>
              </a:graphicData>
            </a:graphic>
          </wp:inline>
        </w:drawing>
      </w:r>
    </w:p>
    <w:p w14:paraId="03190027" w14:textId="77777777" w:rsidR="000E05D6" w:rsidRDefault="000E05D6" w:rsidP="00A219CC">
      <w:pPr>
        <w:pStyle w:val="NoteLevel1"/>
      </w:pPr>
    </w:p>
    <w:p w14:paraId="5D7419B1" w14:textId="372B2C47" w:rsidR="008D3413" w:rsidRDefault="008D3413" w:rsidP="00A219CC">
      <w:pPr>
        <w:pStyle w:val="NoteLevel1"/>
      </w:pPr>
      <w:r>
        <w:t>However, from this plot it’s not immediately obvious that males are, on average, taller than females. We have to look carefully to notice that the x-axis has a higher range of values in the male histogram.</w:t>
      </w:r>
    </w:p>
    <w:p w14:paraId="5C11EFD9" w14:textId="15F4014F" w:rsidR="008D3413" w:rsidRDefault="008D3413" w:rsidP="00A219CC">
      <w:pPr>
        <w:pStyle w:val="NoteLevel1"/>
      </w:pPr>
      <w:r>
        <w:t>This brings us to another important principle, and</w:t>
      </w:r>
      <w:r w:rsidR="000E05D6">
        <w:t xml:space="preserve"> it’s to </w:t>
      </w:r>
      <w:r w:rsidR="000E05D6" w:rsidRPr="000E05D6">
        <w:rPr>
          <w:b/>
        </w:rPr>
        <w:t>keep the axes the same when comparing data across plots</w:t>
      </w:r>
      <w:r w:rsidR="000E05D6">
        <w:t>.</w:t>
      </w:r>
    </w:p>
    <w:p w14:paraId="4CE2E1A1" w14:textId="36F6C497" w:rsidR="000E05D6" w:rsidRDefault="000E05D6" w:rsidP="00A219CC">
      <w:pPr>
        <w:pStyle w:val="NoteLevel1"/>
      </w:pPr>
      <w:r>
        <w:t>Know how the comparison becomes easier when we keep the axes the same.</w:t>
      </w:r>
    </w:p>
    <w:p w14:paraId="59D77D8D" w14:textId="7A66B20C" w:rsidR="008D3413" w:rsidRDefault="008D3413" w:rsidP="00A219CC">
      <w:pPr>
        <w:pStyle w:val="NoteLevel1"/>
      </w:pPr>
      <w:r>
        <w:t>Now we do see that the male histogram is shifted to the right, compared to the female histogram.</w:t>
      </w:r>
    </w:p>
    <w:p w14:paraId="33E0AC4C" w14:textId="77777777" w:rsidR="000E05D6" w:rsidRDefault="000E05D6" w:rsidP="00A219CC">
      <w:pPr>
        <w:pStyle w:val="NoteLevel1"/>
      </w:pPr>
    </w:p>
    <w:p w14:paraId="67EC96EB" w14:textId="00F88DAF" w:rsidR="008D3413" w:rsidRDefault="008D3413" w:rsidP="00A219CC">
      <w:pPr>
        <w:pStyle w:val="NoteLevel1"/>
      </w:pPr>
      <w:r>
        <w:t xml:space="preserve">Now, there’s another principle that we need to follow here to make it even easier to compare, and it’s </w:t>
      </w:r>
      <w:r w:rsidRPr="000E05D6">
        <w:rPr>
          <w:b/>
        </w:rPr>
        <w:t>to align plots vertical to see horizontal changes, and horizontally to see vertical changes</w:t>
      </w:r>
      <w:r>
        <w:t>.</w:t>
      </w:r>
    </w:p>
    <w:p w14:paraId="6B6AF2FC" w14:textId="35E58F4B" w:rsidR="008D3413" w:rsidRDefault="008D3413" w:rsidP="00A219CC">
      <w:pPr>
        <w:pStyle w:val="NoteLevel1"/>
      </w:pPr>
      <w:r>
        <w:t>In these histograms, the visual cue related to decrease or increase height, are shifts to the left, or right, respectively.</w:t>
      </w:r>
    </w:p>
    <w:p w14:paraId="5A6027D9" w14:textId="384F812C" w:rsidR="008D3413" w:rsidRDefault="008D3413" w:rsidP="00A219CC">
      <w:pPr>
        <w:pStyle w:val="NoteLevel1"/>
      </w:pPr>
      <w:r>
        <w:t>Horizontal change</w:t>
      </w:r>
      <w:r w:rsidR="000E05D6">
        <w:t>s</w:t>
      </w:r>
      <w:r>
        <w:t>, aligning in the plots vertically, helps us see the change when the axes are fixed. Look at how m</w:t>
      </w:r>
      <w:r w:rsidR="000E05D6">
        <w:t xml:space="preserve">uch easier it is to see it now : </w:t>
      </w:r>
    </w:p>
    <w:p w14:paraId="0B96EEB0" w14:textId="77777777" w:rsidR="000E05D6" w:rsidRDefault="000E05D6" w:rsidP="00A219CC">
      <w:pPr>
        <w:pStyle w:val="NoteLevel1"/>
      </w:pPr>
    </w:p>
    <w:p w14:paraId="5D1B4767" w14:textId="77777777" w:rsidR="000E05D6" w:rsidRDefault="000E05D6" w:rsidP="00A219CC">
      <w:pPr>
        <w:pStyle w:val="NoteLevel1"/>
      </w:pPr>
    </w:p>
    <w:p w14:paraId="015E72F0" w14:textId="3C90ECA0" w:rsidR="008D3413" w:rsidRDefault="000E05D6" w:rsidP="00A219CC">
      <w:pPr>
        <w:pStyle w:val="NoteLevel1"/>
      </w:pPr>
      <w:r>
        <w:rPr>
          <w:noProof/>
        </w:rPr>
        <w:drawing>
          <wp:inline distT="0" distB="0" distL="0" distR="0" wp14:anchorId="4D37AE96" wp14:editId="6A579235">
            <wp:extent cx="5588000" cy="3187700"/>
            <wp:effectExtent l="0" t="0" r="0" b="12700"/>
            <wp:docPr id="43" name="Picture 43" descr="Macintosh HD:Users:tebahsaboun:Desktop:Screen Shot 2018-08-19 at 2.25.1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Macintosh HD:Users:tebahsaboun:Desktop:Screen Shot 2018-08-19 at 2.25.11 PM.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88000" cy="3187700"/>
                    </a:xfrm>
                    <a:prstGeom prst="rect">
                      <a:avLst/>
                    </a:prstGeom>
                    <a:noFill/>
                    <a:ln>
                      <a:noFill/>
                    </a:ln>
                  </pic:spPr>
                </pic:pic>
              </a:graphicData>
            </a:graphic>
          </wp:inline>
        </w:drawing>
      </w:r>
    </w:p>
    <w:p w14:paraId="7A8F3320" w14:textId="77777777" w:rsidR="000E05D6" w:rsidRDefault="000E05D6" w:rsidP="00A219CC">
      <w:pPr>
        <w:pStyle w:val="NoteLevel1"/>
      </w:pPr>
    </w:p>
    <w:p w14:paraId="62A9445D" w14:textId="77777777" w:rsidR="000E05D6" w:rsidRDefault="000E05D6" w:rsidP="00A219CC">
      <w:pPr>
        <w:pStyle w:val="NoteLevel1"/>
      </w:pPr>
    </w:p>
    <w:p w14:paraId="78BA7BF6" w14:textId="77777777" w:rsidR="000E05D6" w:rsidRDefault="008D3413" w:rsidP="00A219CC">
      <w:pPr>
        <w:pStyle w:val="NoteLevel1"/>
      </w:pPr>
      <w:r>
        <w:t>This one clearly shows that the male hei</w:t>
      </w:r>
      <w:r w:rsidR="000E05D6">
        <w:t xml:space="preserve">ghts are shifted to the right. </w:t>
      </w:r>
    </w:p>
    <w:p w14:paraId="1058EFD2" w14:textId="25329111" w:rsidR="008D3413" w:rsidRDefault="000E05D6" w:rsidP="00A219CC">
      <w:pPr>
        <w:pStyle w:val="NoteLevel1"/>
      </w:pPr>
      <w:r>
        <w:t>I</w:t>
      </w:r>
      <w:r w:rsidR="008D3413">
        <w:t>f instead of histograms, we want the more compact summary provided by box plots, then we align horizontally, since by default box plots move up and down with changes in height, vertically.</w:t>
      </w:r>
    </w:p>
    <w:p w14:paraId="29778BA3" w14:textId="20F694D3" w:rsidR="008D3413" w:rsidRDefault="008D3413" w:rsidP="000E05D6">
      <w:pPr>
        <w:pStyle w:val="NoteLevel1"/>
      </w:pPr>
      <w:r>
        <w:t xml:space="preserve">Here are the two box blocks plotted next to each other, horizontally next to each other. We can appreciate the vertical changes. </w:t>
      </w:r>
    </w:p>
    <w:p w14:paraId="69D24940" w14:textId="77777777" w:rsidR="000E05D6" w:rsidRDefault="000E05D6" w:rsidP="000E05D6">
      <w:pPr>
        <w:pStyle w:val="NoteLevel1"/>
      </w:pPr>
    </w:p>
    <w:p w14:paraId="4F5FF883" w14:textId="2B515262" w:rsidR="000E05D6" w:rsidRDefault="000E05D6" w:rsidP="000E05D6">
      <w:pPr>
        <w:pStyle w:val="NoteLevel1"/>
      </w:pPr>
      <w:r>
        <w:rPr>
          <w:noProof/>
        </w:rPr>
        <w:drawing>
          <wp:inline distT="0" distB="0" distL="0" distR="0" wp14:anchorId="7F3B767F" wp14:editId="7B55F2D2">
            <wp:extent cx="5613400" cy="3136900"/>
            <wp:effectExtent l="0" t="0" r="0" b="12700"/>
            <wp:docPr id="44" name="Picture 44" descr="Macintosh HD:Users:tebahsaboun:Desktop:Screen Shot 2018-08-19 at 2.26.0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Macintosh HD:Users:tebahsaboun:Desktop:Screen Shot 2018-08-19 at 2.26.06 PM.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613400" cy="3136900"/>
                    </a:xfrm>
                    <a:prstGeom prst="rect">
                      <a:avLst/>
                    </a:prstGeom>
                    <a:noFill/>
                    <a:ln>
                      <a:noFill/>
                    </a:ln>
                  </pic:spPr>
                </pic:pic>
              </a:graphicData>
            </a:graphic>
          </wp:inline>
        </w:drawing>
      </w:r>
    </w:p>
    <w:p w14:paraId="4350F950" w14:textId="77777777" w:rsidR="000E05D6" w:rsidRDefault="000E05D6" w:rsidP="000E05D6">
      <w:pPr>
        <w:pStyle w:val="NoteLevel1"/>
      </w:pPr>
    </w:p>
    <w:p w14:paraId="5DCA7AC4" w14:textId="77777777" w:rsidR="000E05D6" w:rsidRDefault="000E05D6" w:rsidP="00A219CC">
      <w:pPr>
        <w:pStyle w:val="NoteLevel1"/>
      </w:pPr>
      <w:r>
        <w:t>I</w:t>
      </w:r>
      <w:r w:rsidR="008D3413">
        <w:t xml:space="preserve">n this case, we also add all the data, all the points, using </w:t>
      </w:r>
      <w:r w:rsidR="008D3413" w:rsidRPr="000E05D6">
        <w:rPr>
          <w:b/>
          <w:i/>
        </w:rPr>
        <w:t>jitter and alpha blending</w:t>
      </w:r>
      <w:r w:rsidR="008D3413">
        <w:t xml:space="preserve">. </w:t>
      </w:r>
    </w:p>
    <w:p w14:paraId="01D34479" w14:textId="3BD4A558" w:rsidR="008D3413" w:rsidRDefault="008D3413" w:rsidP="00A219CC">
      <w:pPr>
        <w:pStyle w:val="NoteLevel1"/>
      </w:pPr>
      <w:r>
        <w:t xml:space="preserve">Now contrast and compare these three plots, based on exactly the same data. </w:t>
      </w:r>
    </w:p>
    <w:p w14:paraId="2EB82558" w14:textId="5702734E" w:rsidR="008D3413" w:rsidRDefault="008D3413" w:rsidP="00A219CC">
      <w:pPr>
        <w:pStyle w:val="NoteLevel1"/>
      </w:pPr>
      <w:r>
        <w:t xml:space="preserve">Note how much more we learn from the two plots on the right. Bar plots are useful for showing one number, but not very useful when wanting to describe distributions. </w:t>
      </w:r>
    </w:p>
    <w:p w14:paraId="67D7E946" w14:textId="77777777" w:rsidR="000E05D6" w:rsidRDefault="000E05D6" w:rsidP="00A219CC">
      <w:pPr>
        <w:pStyle w:val="NoteLevel1"/>
      </w:pPr>
    </w:p>
    <w:p w14:paraId="611D0722" w14:textId="02328A33" w:rsidR="000E05D6" w:rsidRDefault="000E05D6" w:rsidP="00A219CC">
      <w:pPr>
        <w:pStyle w:val="NoteLevel1"/>
      </w:pPr>
      <w:r>
        <w:t>CONSIDER TRANSFORMATIONS</w:t>
      </w:r>
    </w:p>
    <w:p w14:paraId="31A781FD" w14:textId="77777777" w:rsidR="000E05D6" w:rsidRDefault="000E05D6" w:rsidP="00A219CC">
      <w:pPr>
        <w:pStyle w:val="NoteLevel1"/>
      </w:pPr>
    </w:p>
    <w:p w14:paraId="67EC7E59" w14:textId="0C462953" w:rsidR="000E05D6" w:rsidRDefault="000E05D6" w:rsidP="00A219CC">
      <w:pPr>
        <w:pStyle w:val="NoteLevel1"/>
      </w:pPr>
      <w:r>
        <w:t xml:space="preserve">Another important principle is </w:t>
      </w:r>
      <w:r w:rsidRPr="00594E05">
        <w:rPr>
          <w:b/>
        </w:rPr>
        <w:t>to consider transformations</w:t>
      </w:r>
      <w:r>
        <w:t xml:space="preserve">. </w:t>
      </w:r>
    </w:p>
    <w:p w14:paraId="76B80289" w14:textId="407D7FFB" w:rsidR="000E05D6" w:rsidRDefault="000E05D6" w:rsidP="00A219CC">
      <w:pPr>
        <w:pStyle w:val="NoteLevel1"/>
      </w:pPr>
      <w:r>
        <w:t>We have motivated the use of</w:t>
      </w:r>
      <w:r w:rsidRPr="00594E05">
        <w:rPr>
          <w:b/>
        </w:rPr>
        <w:t xml:space="preserve"> the log transformation in cases where the changes are multiplicative</w:t>
      </w:r>
      <w:r>
        <w:t>. Population size was an example in which we found a log transformation to yield a more informative plot. The combination of incorrectly using bar plots, when a log transformation is merited, can be particularly distorting.</w:t>
      </w:r>
    </w:p>
    <w:p w14:paraId="028842F6" w14:textId="6CF47340" w:rsidR="000E05D6" w:rsidRDefault="000E05D6" w:rsidP="00A219CC">
      <w:pPr>
        <w:pStyle w:val="NoteLevel1"/>
      </w:pPr>
      <w:r>
        <w:t>As an example, consider this bar plot</w:t>
      </w:r>
      <w:r w:rsidR="00594E05">
        <w:t xml:space="preserve"> showing the average population sizes for each continent in 2015.</w:t>
      </w:r>
    </w:p>
    <w:p w14:paraId="13FE0D6A" w14:textId="77777777" w:rsidR="00594E05" w:rsidRDefault="00594E05" w:rsidP="00A219CC">
      <w:pPr>
        <w:pStyle w:val="NoteLevel1"/>
      </w:pPr>
    </w:p>
    <w:p w14:paraId="78F6536F" w14:textId="6C29A078" w:rsidR="00594E05" w:rsidRDefault="00594E05" w:rsidP="00A219CC">
      <w:pPr>
        <w:pStyle w:val="NoteLevel1"/>
      </w:pPr>
      <w:r>
        <w:t xml:space="preserve">  </w:t>
      </w:r>
      <w:r>
        <w:rPr>
          <w:noProof/>
        </w:rPr>
        <w:drawing>
          <wp:inline distT="0" distB="0" distL="0" distR="0" wp14:anchorId="2488C5F6" wp14:editId="2BCCD58F">
            <wp:extent cx="5689600" cy="3162300"/>
            <wp:effectExtent l="0" t="0" r="0" b="12700"/>
            <wp:docPr id="45" name="Picture 45" descr="Macintosh HD:Users:tebahsaboun:Desktop:Screen Shot 2018-08-19 at 2.37.5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Macintosh HD:Users:tebahsaboun:Desktop:Screen Shot 2018-08-19 at 2.37.58 PM.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689600" cy="3162300"/>
                    </a:xfrm>
                    <a:prstGeom prst="rect">
                      <a:avLst/>
                    </a:prstGeom>
                    <a:noFill/>
                    <a:ln>
                      <a:noFill/>
                    </a:ln>
                  </pic:spPr>
                </pic:pic>
              </a:graphicData>
            </a:graphic>
          </wp:inline>
        </w:drawing>
      </w:r>
    </w:p>
    <w:p w14:paraId="1CEBCCD3" w14:textId="77777777" w:rsidR="00594E05" w:rsidRDefault="00594E05" w:rsidP="00A219CC">
      <w:pPr>
        <w:pStyle w:val="NoteLevel1"/>
      </w:pPr>
    </w:p>
    <w:p w14:paraId="669C2A32" w14:textId="77777777" w:rsidR="00594E05" w:rsidRDefault="00594E05" w:rsidP="00A219CC">
      <w:pPr>
        <w:pStyle w:val="NoteLevel1"/>
      </w:pPr>
      <w:r>
        <w:t>From this plot, one would conclude that countries in Asia are much more populous than other continents. Following the show-the-data principle, we quickly notice that this is due to two very large countries, which we assume are India and China.</w:t>
      </w:r>
    </w:p>
    <w:p w14:paraId="7C72E251" w14:textId="77777777" w:rsidR="00594E05" w:rsidRDefault="00594E05" w:rsidP="00A219CC">
      <w:pPr>
        <w:pStyle w:val="NoteLevel1"/>
      </w:pPr>
    </w:p>
    <w:p w14:paraId="29AF780F" w14:textId="39AF9D19" w:rsidR="00594E05" w:rsidRDefault="00594E05" w:rsidP="00A219CC">
      <w:pPr>
        <w:pStyle w:val="NoteLevel1"/>
      </w:pPr>
      <w:r>
        <w:rPr>
          <w:noProof/>
        </w:rPr>
        <w:drawing>
          <wp:inline distT="0" distB="0" distL="0" distR="0" wp14:anchorId="7BFA91CD" wp14:editId="06F9D6BC">
            <wp:extent cx="5676900" cy="3175000"/>
            <wp:effectExtent l="0" t="0" r="12700" b="0"/>
            <wp:docPr id="46" name="Picture 46" descr="Macintosh HD:Users:tebahsaboun:Desktop:Screen Shot 2018-08-19 at 2.38.5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Macintosh HD:Users:tebahsaboun:Desktop:Screen Shot 2018-08-19 at 2.38.57 PM.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676900" cy="3175000"/>
                    </a:xfrm>
                    <a:prstGeom prst="rect">
                      <a:avLst/>
                    </a:prstGeom>
                    <a:noFill/>
                    <a:ln>
                      <a:noFill/>
                    </a:ln>
                  </pic:spPr>
                </pic:pic>
              </a:graphicData>
            </a:graphic>
          </wp:inline>
        </w:drawing>
      </w:r>
    </w:p>
    <w:p w14:paraId="212AA7C5" w14:textId="77777777" w:rsidR="00594E05" w:rsidRDefault="00594E05" w:rsidP="00A219CC">
      <w:pPr>
        <w:pStyle w:val="NoteLevel1"/>
      </w:pPr>
    </w:p>
    <w:p w14:paraId="119485EF" w14:textId="100BA46C" w:rsidR="00594E05" w:rsidRDefault="00594E05" w:rsidP="00A219CC">
      <w:pPr>
        <w:pStyle w:val="NoteLevel1"/>
      </w:pPr>
      <w:r>
        <w:t>You can see those two points way up there.</w:t>
      </w:r>
    </w:p>
    <w:p w14:paraId="09E2D60E" w14:textId="137B3108" w:rsidR="00594E05" w:rsidRDefault="00594E05" w:rsidP="00A219CC">
      <w:pPr>
        <w:pStyle w:val="NoteLevel1"/>
      </w:pPr>
      <w:r>
        <w:t>Here, using a log transformation provides a much more informative plot.</w:t>
      </w:r>
    </w:p>
    <w:p w14:paraId="03A7840A" w14:textId="77777777" w:rsidR="00594E05" w:rsidRDefault="00594E05" w:rsidP="00A219CC">
      <w:pPr>
        <w:pStyle w:val="NoteLevel1"/>
      </w:pPr>
      <w:r>
        <w:t>We compare the original bar plot to a box plot using the log-scale transformation for the y-axis.</w:t>
      </w:r>
    </w:p>
    <w:p w14:paraId="049B023E" w14:textId="4C812B01" w:rsidR="00594E05" w:rsidRDefault="00594E05" w:rsidP="00A219CC">
      <w:pPr>
        <w:pStyle w:val="NoteLevel1"/>
      </w:pPr>
      <w:r>
        <w:rPr>
          <w:noProof/>
        </w:rPr>
        <w:drawing>
          <wp:inline distT="0" distB="0" distL="0" distR="0" wp14:anchorId="51473519" wp14:editId="61CED122">
            <wp:extent cx="5702300" cy="3213100"/>
            <wp:effectExtent l="0" t="0" r="12700" b="12700"/>
            <wp:docPr id="47" name="Picture 47" descr="Macintosh HD:Users:tebahsaboun:Desktop:Screen Shot 2018-08-19 at 2.39.5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Macintosh HD:Users:tebahsaboun:Desktop:Screen Shot 2018-08-19 at 2.39.57 PM.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02300" cy="3213100"/>
                    </a:xfrm>
                    <a:prstGeom prst="rect">
                      <a:avLst/>
                    </a:prstGeom>
                    <a:noFill/>
                    <a:ln>
                      <a:noFill/>
                    </a:ln>
                  </pic:spPr>
                </pic:pic>
              </a:graphicData>
            </a:graphic>
          </wp:inline>
        </w:drawing>
      </w:r>
    </w:p>
    <w:p w14:paraId="0A449226" w14:textId="77777777" w:rsidR="00594E05" w:rsidRDefault="00594E05" w:rsidP="00A219CC">
      <w:pPr>
        <w:pStyle w:val="NoteLevel1"/>
      </w:pPr>
    </w:p>
    <w:p w14:paraId="125BA81F" w14:textId="77777777" w:rsidR="00594E05" w:rsidRDefault="00594E05" w:rsidP="00A219CC">
      <w:pPr>
        <w:pStyle w:val="NoteLevel1"/>
      </w:pPr>
      <w:r>
        <w:t xml:space="preserve">Note how much more informative that box plot is over the bar plot. In fact, we see that Africa has a higher median population size than Asia. </w:t>
      </w:r>
    </w:p>
    <w:p w14:paraId="72D529B0" w14:textId="77777777" w:rsidR="00594E05" w:rsidRDefault="00594E05" w:rsidP="00A219CC">
      <w:pPr>
        <w:pStyle w:val="NoteLevel1"/>
      </w:pPr>
    </w:p>
    <w:p w14:paraId="76AD3FBE" w14:textId="12302D54" w:rsidR="00594E05" w:rsidRDefault="00594E05" w:rsidP="00A219CC">
      <w:pPr>
        <w:pStyle w:val="NoteLevel1"/>
      </w:pPr>
      <w:r>
        <w:t>Other transformation you should consider are :</w:t>
      </w:r>
    </w:p>
    <w:p w14:paraId="6574447C" w14:textId="77777777" w:rsidR="00594E05" w:rsidRDefault="00594E05" w:rsidP="00A219CC">
      <w:pPr>
        <w:pStyle w:val="NoteLevel1"/>
      </w:pPr>
      <w:r>
        <w:t xml:space="preserve">- the logistic transformation – useful to better see full changes in odds – </w:t>
      </w:r>
    </w:p>
    <w:p w14:paraId="3DE822F7" w14:textId="5B1D681E" w:rsidR="00594E05" w:rsidRDefault="00594E05" w:rsidP="00A219CC">
      <w:pPr>
        <w:pStyle w:val="NoteLevel1"/>
      </w:pPr>
      <w:r>
        <w:t>- the square root transformation, useful for count data.</w:t>
      </w:r>
    </w:p>
    <w:p w14:paraId="5E7869FD" w14:textId="77777777" w:rsidR="00024C8C" w:rsidRDefault="00024C8C" w:rsidP="00A219CC">
      <w:pPr>
        <w:pStyle w:val="NoteLevel1"/>
      </w:pPr>
    </w:p>
    <w:p w14:paraId="4C86F842" w14:textId="17C6AAFE" w:rsidR="00024C8C" w:rsidRDefault="00024C8C" w:rsidP="00A219CC">
      <w:pPr>
        <w:pStyle w:val="NoteLevel1"/>
      </w:pPr>
      <w:r>
        <w:t>EASE COMPARISONS: COMPARED VISUAL CUES SHOULD BE ADJACENT</w:t>
      </w:r>
    </w:p>
    <w:p w14:paraId="70EEE4A6" w14:textId="77777777" w:rsidR="00024C8C" w:rsidRDefault="00024C8C" w:rsidP="00A219CC">
      <w:pPr>
        <w:pStyle w:val="NoteLevel1"/>
      </w:pPr>
    </w:p>
    <w:p w14:paraId="3B9AA153" w14:textId="3D902DD3" w:rsidR="00024C8C" w:rsidRDefault="00024C8C" w:rsidP="00A219CC">
      <w:pPr>
        <w:pStyle w:val="NoteLevel1"/>
      </w:pPr>
      <w:r>
        <w:t xml:space="preserve">In this class, we introduce yet another principle. It helps us ease comparison. And the principle is </w:t>
      </w:r>
      <w:r w:rsidRPr="00E23ABC">
        <w:rPr>
          <w:b/>
        </w:rPr>
        <w:t>that visual cues t</w:t>
      </w:r>
      <w:r w:rsidR="00E23ABC">
        <w:rPr>
          <w:b/>
        </w:rPr>
        <w:t>o be compared should be adjacent</w:t>
      </w:r>
      <w:r w:rsidRPr="00E23ABC">
        <w:rPr>
          <w:b/>
        </w:rPr>
        <w:t>.</w:t>
      </w:r>
      <w:r>
        <w:t xml:space="preserve"> </w:t>
      </w:r>
    </w:p>
    <w:p w14:paraId="362BB8D5" w14:textId="1481583E" w:rsidR="00024C8C" w:rsidRDefault="00024C8C" w:rsidP="00A219CC">
      <w:pPr>
        <w:pStyle w:val="NoteLevel1"/>
      </w:pPr>
      <w:r>
        <w:t xml:space="preserve">When comparing income data between 1970 and 2010, across regions, we made a figure similar to this one : </w:t>
      </w:r>
    </w:p>
    <w:p w14:paraId="33A322F8" w14:textId="243668FA" w:rsidR="00024C8C" w:rsidRDefault="00E23ABC" w:rsidP="00A219CC">
      <w:pPr>
        <w:pStyle w:val="NoteLevel1"/>
      </w:pPr>
      <w:r>
        <w:rPr>
          <w:noProof/>
        </w:rPr>
        <w:drawing>
          <wp:inline distT="0" distB="0" distL="0" distR="0" wp14:anchorId="6F9D53C5" wp14:editId="3FB880EA">
            <wp:extent cx="5664200" cy="3200400"/>
            <wp:effectExtent l="0" t="0" r="0" b="0"/>
            <wp:docPr id="48" name="Picture 48" descr="Macintosh HD:Users:tebahsaboun:Desktop:Screen Shot 2018-08-19 at 2.52.3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Macintosh HD:Users:tebahsaboun:Desktop:Screen Shot 2018-08-19 at 2.52.31 PM.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664200" cy="3200400"/>
                    </a:xfrm>
                    <a:prstGeom prst="rect">
                      <a:avLst/>
                    </a:prstGeom>
                    <a:noFill/>
                    <a:ln>
                      <a:noFill/>
                    </a:ln>
                  </pic:spPr>
                </pic:pic>
              </a:graphicData>
            </a:graphic>
          </wp:inline>
        </w:drawing>
      </w:r>
    </w:p>
    <w:p w14:paraId="4122F553" w14:textId="77777777" w:rsidR="00024C8C" w:rsidRDefault="00024C8C" w:rsidP="00A219CC">
      <w:pPr>
        <w:pStyle w:val="NoteLevel1"/>
      </w:pPr>
    </w:p>
    <w:p w14:paraId="5665FBBC" w14:textId="77777777" w:rsidR="00E23ABC" w:rsidRDefault="00024C8C" w:rsidP="00A219CC">
      <w:pPr>
        <w:pStyle w:val="NoteLevel1"/>
      </w:pPr>
      <w:r>
        <w:t xml:space="preserve">A difference is that here, we look at continents instead of regions. But this is not relevant to the point we are trying to make. </w:t>
      </w:r>
    </w:p>
    <w:p w14:paraId="752A50D5" w14:textId="21774EFD" w:rsidR="00024C8C" w:rsidRDefault="00024C8C" w:rsidP="00A219CC">
      <w:pPr>
        <w:pStyle w:val="NoteLevel1"/>
      </w:pPr>
      <w:r>
        <w:t>Note that for each continent, we want to compare the distribution from 1970 to 2010. The default in ggplot is to order alphabetically. So the labels with 1970 come before the labels with 2010, making that comparison challenging.</w:t>
      </w:r>
    </w:p>
    <w:p w14:paraId="15F71D7D" w14:textId="725A1396" w:rsidR="00024C8C" w:rsidRDefault="00024C8C" w:rsidP="00A219CC">
      <w:pPr>
        <w:pStyle w:val="NoteLevel1"/>
      </w:pPr>
      <w:r>
        <w:t xml:space="preserve">Know how much easier it is to make the comparison when the box blocks that we want to compare are next to each other. </w:t>
      </w:r>
    </w:p>
    <w:p w14:paraId="7C9D0E1C" w14:textId="77777777" w:rsidR="00E23ABC" w:rsidRDefault="00E23ABC" w:rsidP="00A219CC">
      <w:pPr>
        <w:pStyle w:val="NoteLevel1"/>
      </w:pPr>
    </w:p>
    <w:p w14:paraId="791E04C4" w14:textId="131736C6" w:rsidR="00E23ABC" w:rsidRDefault="00E23ABC" w:rsidP="00A219CC">
      <w:pPr>
        <w:pStyle w:val="NoteLevel1"/>
      </w:pPr>
      <w:r>
        <w:rPr>
          <w:noProof/>
        </w:rPr>
        <w:drawing>
          <wp:inline distT="0" distB="0" distL="0" distR="0" wp14:anchorId="00B5B364" wp14:editId="45B6DBB3">
            <wp:extent cx="5664200" cy="3175000"/>
            <wp:effectExtent l="0" t="0" r="0" b="0"/>
            <wp:docPr id="49" name="Picture 49" descr="Macintosh HD:Users:tebahsaboun:Desktop:Screen Shot 2018-08-19 at 2.53.2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Macintosh HD:Users:tebahsaboun:Desktop:Screen Shot 2018-08-19 at 2.53.22 PM.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664200" cy="3175000"/>
                    </a:xfrm>
                    <a:prstGeom prst="rect">
                      <a:avLst/>
                    </a:prstGeom>
                    <a:noFill/>
                    <a:ln>
                      <a:noFill/>
                    </a:ln>
                  </pic:spPr>
                </pic:pic>
              </a:graphicData>
            </a:graphic>
          </wp:inline>
        </w:drawing>
      </w:r>
    </w:p>
    <w:p w14:paraId="3033539D" w14:textId="77777777" w:rsidR="00E23ABC" w:rsidRDefault="00E23ABC" w:rsidP="00A219CC">
      <w:pPr>
        <w:pStyle w:val="NoteLevel1"/>
      </w:pPr>
    </w:p>
    <w:p w14:paraId="5E3A9B65" w14:textId="77777777" w:rsidR="00E23ABC" w:rsidRDefault="00024C8C" w:rsidP="00A219CC">
      <w:pPr>
        <w:pStyle w:val="NoteLevel1"/>
      </w:pPr>
      <w:r>
        <w:t xml:space="preserve">Here, we have reordered them to do just that. The comparison becomes even easier if we use color to distinguish 1970 to 2010. </w:t>
      </w:r>
    </w:p>
    <w:p w14:paraId="04510D9D" w14:textId="77777777" w:rsidR="00E23ABC" w:rsidRDefault="00E23ABC" w:rsidP="00A219CC">
      <w:pPr>
        <w:pStyle w:val="NoteLevel1"/>
      </w:pPr>
    </w:p>
    <w:p w14:paraId="2DD31ED9" w14:textId="096860AA" w:rsidR="00024C8C" w:rsidRDefault="00E23ABC" w:rsidP="00A219CC">
      <w:pPr>
        <w:pStyle w:val="NoteLevel1"/>
      </w:pPr>
      <w:r>
        <w:rPr>
          <w:noProof/>
        </w:rPr>
        <w:drawing>
          <wp:inline distT="0" distB="0" distL="0" distR="0" wp14:anchorId="076C2BB9" wp14:editId="0C11F3B3">
            <wp:extent cx="5689600" cy="3187700"/>
            <wp:effectExtent l="0" t="0" r="0" b="12700"/>
            <wp:docPr id="50" name="Picture 50" descr="Macintosh HD:Users:tebahsaboun:Desktop:Screen Shot 2018-08-19 at 2.53.5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Macintosh HD:Users:tebahsaboun:Desktop:Screen Shot 2018-08-19 at 2.53.56 PM.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689600" cy="3187700"/>
                    </a:xfrm>
                    <a:prstGeom prst="rect">
                      <a:avLst/>
                    </a:prstGeom>
                    <a:noFill/>
                    <a:ln>
                      <a:noFill/>
                    </a:ln>
                  </pic:spPr>
                </pic:pic>
              </a:graphicData>
            </a:graphic>
          </wp:inline>
        </w:drawing>
      </w:r>
    </w:p>
    <w:p w14:paraId="3483E7D3" w14:textId="77777777" w:rsidR="00E23ABC" w:rsidRDefault="00E23ABC" w:rsidP="00A219CC">
      <w:pPr>
        <w:pStyle w:val="NoteLevel1"/>
      </w:pPr>
    </w:p>
    <w:p w14:paraId="43614E70" w14:textId="77777777" w:rsidR="00E23ABC" w:rsidRDefault="00024C8C" w:rsidP="00A219CC">
      <w:pPr>
        <w:pStyle w:val="NoteLevel1"/>
      </w:pPr>
      <w:r w:rsidRPr="00E23ABC">
        <w:rPr>
          <w:b/>
        </w:rPr>
        <w:t>Using colors is another way to ease comparisons</w:t>
      </w:r>
      <w:r>
        <w:t xml:space="preserve">. When picking colors keep in mind that about 10% of the population is color blind. </w:t>
      </w:r>
    </w:p>
    <w:p w14:paraId="6C50C9C9" w14:textId="070AEECA" w:rsidR="00024C8C" w:rsidRDefault="00024C8C" w:rsidP="00A219CC">
      <w:pPr>
        <w:pStyle w:val="NoteLevel1"/>
      </w:pPr>
      <w:r>
        <w:t>Unfortunately, the default colors used in ggplot are not optimal for this group.</w:t>
      </w:r>
    </w:p>
    <w:p w14:paraId="6E36C668" w14:textId="7557974E" w:rsidR="00024C8C" w:rsidRDefault="00024C8C" w:rsidP="00A219CC">
      <w:pPr>
        <w:pStyle w:val="NoteLevel1"/>
      </w:pPr>
      <w:r>
        <w:t>However, ggplot does it make it easy to change the color palette used in the plots. Here’s an example of how we can use a color blind friendly palette using ggplot.</w:t>
      </w:r>
    </w:p>
    <w:p w14:paraId="3922565A" w14:textId="08B70F95" w:rsidR="00024C8C" w:rsidRDefault="00024C8C" w:rsidP="00A219CC">
      <w:pPr>
        <w:pStyle w:val="NoteLevel1"/>
      </w:pPr>
      <w:r>
        <w:t>You can see that by adding some layers, and picking the right colors, we can in fact, make the use of color blind</w:t>
      </w:r>
      <w:r w:rsidR="00E23ABC">
        <w:t xml:space="preserve"> friendly colors.</w:t>
      </w:r>
    </w:p>
    <w:p w14:paraId="0A11D3E1" w14:textId="77777777" w:rsidR="00E23ABC" w:rsidRDefault="00E23ABC" w:rsidP="00A219CC">
      <w:pPr>
        <w:pStyle w:val="NoteLevel1"/>
        <w:sectPr w:rsidR="00E23ABC" w:rsidSect="007B48DE">
          <w:headerReference w:type="first" r:id="rId59"/>
          <w:pgSz w:w="12240" w:h="15840"/>
          <w:pgMar w:top="1440" w:right="1440" w:bottom="1440" w:left="1440" w:header="720" w:footer="720" w:gutter="0"/>
          <w:cols w:space="720"/>
          <w:titlePg/>
          <w:docGrid w:type="lines" w:linePitch="360"/>
        </w:sectPr>
      </w:pPr>
    </w:p>
    <w:p w14:paraId="5D47AE9B" w14:textId="06E49416" w:rsidR="00594E05" w:rsidRDefault="00594E05" w:rsidP="00E23ABC">
      <w:pPr>
        <w:pStyle w:val="NoteLevel1"/>
      </w:pPr>
    </w:p>
    <w:sectPr w:rsidR="00594E05" w:rsidSect="00E23ABC">
      <w:headerReference w:type="first" r:id="rId60"/>
      <w:pgSz w:w="12240" w:h="15840"/>
      <w:pgMar w:top="1440" w:right="1440" w:bottom="1440" w:left="1440" w:header="720" w:footer="720" w:gutter="0"/>
      <w:cols w:space="720"/>
      <w:titlePg/>
      <w:docGrid w:type="lines"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E7A37E3" w14:textId="77777777" w:rsidR="00024C8C" w:rsidRDefault="00024C8C" w:rsidP="007B48DE">
      <w:r>
        <w:separator/>
      </w:r>
    </w:p>
  </w:endnote>
  <w:endnote w:type="continuationSeparator" w:id="0">
    <w:p w14:paraId="6252AF1E" w14:textId="77777777" w:rsidR="00024C8C" w:rsidRDefault="00024C8C" w:rsidP="007B48D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auto"/>
    <w:pitch w:val="variable"/>
    <w:sig w:usb0="A10006FF" w:usb1="4000205B" w:usb2="00000010" w:usb3="00000000" w:csb0="0000019F" w:csb1="00000000"/>
  </w:font>
  <w:font w:name="ＭＳ 明朝">
    <w:charset w:val="4E"/>
    <w:family w:val="auto"/>
    <w:pitch w:val="variable"/>
    <w:sig w:usb0="00000001" w:usb1="08070000" w:usb2="00000010" w:usb3="00000000" w:csb0="00020000" w:csb1="00000000"/>
  </w:font>
  <w:font w:name="Cambria">
    <w:panose1 w:val="02040503050406030204"/>
    <w:charset w:val="00"/>
    <w:family w:val="auto"/>
    <w:pitch w:val="variable"/>
    <w:sig w:usb0="E00002FF" w:usb1="400004FF" w:usb2="00000000" w:usb3="00000000" w:csb0="0000019F"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5284951" w14:textId="77777777" w:rsidR="00024C8C" w:rsidRDefault="00024C8C" w:rsidP="007B48DE">
      <w:r>
        <w:separator/>
      </w:r>
    </w:p>
  </w:footnote>
  <w:footnote w:type="continuationSeparator" w:id="0">
    <w:p w14:paraId="7418033E" w14:textId="77777777" w:rsidR="00024C8C" w:rsidRDefault="00024C8C" w:rsidP="007B48DE">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525867E" w14:textId="77777777" w:rsidR="00024C8C" w:rsidRDefault="00024C8C" w:rsidP="007B48DE">
    <w:pPr>
      <w:pStyle w:val="Header"/>
      <w:tabs>
        <w:tab w:val="clear" w:pos="4320"/>
        <w:tab w:val="clear" w:pos="8640"/>
        <w:tab w:val="right" w:pos="9720"/>
      </w:tabs>
      <w:ind w:left="-360"/>
      <w:rPr>
        <w:rFonts w:ascii="Verdana" w:hAnsi="Verdana"/>
        <w:sz w:val="36"/>
        <w:szCs w:val="36"/>
      </w:rPr>
    </w:pPr>
    <w:bookmarkStart w:id="0" w:name="_WNSectionTitle"/>
    <w:bookmarkStart w:id="1" w:name="_WNTabType_0"/>
    <w:r>
      <w:rPr>
        <w:rFonts w:ascii="Verdana" w:hAnsi="Verdana"/>
        <w:sz w:val="36"/>
        <w:szCs w:val="36"/>
      </w:rPr>
      <w:tab/>
    </w:r>
    <w:r>
      <w:rPr>
        <w:rFonts w:ascii="Verdana" w:hAnsi="Verdana"/>
        <w:sz w:val="36"/>
        <w:szCs w:val="36"/>
      </w:rPr>
      <w:fldChar w:fldCharType="begin"/>
    </w:r>
    <w:r>
      <w:rPr>
        <w:rFonts w:ascii="Verdana" w:hAnsi="Verdana"/>
      </w:rPr>
      <w:instrText xml:space="preserve"> CREATEDATE </w:instrText>
    </w:r>
    <w:r>
      <w:rPr>
        <w:rFonts w:ascii="Verdana" w:hAnsi="Verdana"/>
        <w:sz w:val="36"/>
        <w:szCs w:val="36"/>
      </w:rPr>
      <w:fldChar w:fldCharType="separate"/>
    </w:r>
    <w:r>
      <w:rPr>
        <w:rFonts w:ascii="Verdana" w:hAnsi="Verdana"/>
        <w:noProof/>
      </w:rPr>
      <w:t>8/15/18 12:39 PM</w:t>
    </w:r>
    <w:r>
      <w:rPr>
        <w:rFonts w:ascii="Verdana" w:hAnsi="Verdana"/>
        <w:sz w:val="36"/>
        <w:szCs w:val="36"/>
      </w:rPr>
      <w:fldChar w:fldCharType="end"/>
    </w:r>
  </w:p>
  <w:bookmarkEnd w:id="0"/>
  <w:bookmarkEnd w:id="1"/>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4025B82" w14:textId="77777777" w:rsidR="00024C8C" w:rsidRDefault="00024C8C">
    <w:pPr>
      <w:pStyle w:val="Header"/>
      <w:tabs>
        <w:tab w:val="clear" w:pos="4320"/>
        <w:tab w:val="clear" w:pos="8640"/>
        <w:tab w:val="right" w:pos="9720"/>
      </w:tabs>
      <w:ind w:left="-360"/>
      <w:rPr>
        <w:rFonts w:ascii="Verdana" w:hAnsi="Verdana"/>
        <w:sz w:val="36"/>
        <w:szCs w:val="36"/>
      </w:rPr>
    </w:pPr>
    <w:bookmarkStart w:id="2" w:name="_WNSectionTitle_2"/>
    <w:bookmarkStart w:id="3" w:name="_WNTabType_1"/>
    <w:r>
      <w:rPr>
        <w:rFonts w:ascii="Verdana" w:hAnsi="Verdana"/>
        <w:sz w:val="36"/>
        <w:szCs w:val="36"/>
      </w:rPr>
      <w:t>DATA VISUALIZATION PRINCIPLES, PART I</w:t>
    </w:r>
    <w:r>
      <w:rPr>
        <w:rFonts w:ascii="Verdana" w:hAnsi="Verdana"/>
        <w:sz w:val="36"/>
        <w:szCs w:val="36"/>
      </w:rPr>
      <w:tab/>
    </w:r>
    <w:r>
      <w:rPr>
        <w:rFonts w:ascii="Verdana" w:hAnsi="Verdana"/>
        <w:sz w:val="36"/>
        <w:szCs w:val="36"/>
      </w:rPr>
      <w:fldChar w:fldCharType="begin"/>
    </w:r>
    <w:r>
      <w:rPr>
        <w:rFonts w:ascii="Verdana" w:hAnsi="Verdana"/>
      </w:rPr>
      <w:instrText xml:space="preserve"> CREATEDATE </w:instrText>
    </w:r>
    <w:r>
      <w:rPr>
        <w:rFonts w:ascii="Verdana" w:hAnsi="Verdana"/>
        <w:sz w:val="36"/>
        <w:szCs w:val="36"/>
      </w:rPr>
      <w:fldChar w:fldCharType="separate"/>
    </w:r>
    <w:r>
      <w:rPr>
        <w:rFonts w:ascii="Verdana" w:hAnsi="Verdana"/>
        <w:noProof/>
      </w:rPr>
      <w:t>8/15/18 12:39 PM</w:t>
    </w:r>
    <w:r>
      <w:rPr>
        <w:rFonts w:ascii="Verdana" w:hAnsi="Verdana"/>
        <w:sz w:val="36"/>
        <w:szCs w:val="36"/>
      </w:rPr>
      <w:fldChar w:fldCharType="end"/>
    </w:r>
  </w:p>
  <w:bookmarkEnd w:id="2"/>
  <w:bookmarkEnd w:id="3"/>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B63471D" w14:textId="77777777" w:rsidR="00024C8C" w:rsidRDefault="00024C8C">
    <w:pPr>
      <w:pStyle w:val="Header"/>
      <w:tabs>
        <w:tab w:val="clear" w:pos="4320"/>
        <w:tab w:val="clear" w:pos="8640"/>
        <w:tab w:val="right" w:pos="9720"/>
      </w:tabs>
      <w:ind w:left="-360"/>
      <w:rPr>
        <w:rFonts w:ascii="Verdana" w:hAnsi="Verdana"/>
        <w:sz w:val="36"/>
        <w:szCs w:val="36"/>
      </w:rPr>
    </w:pPr>
    <w:bookmarkStart w:id="4" w:name="_WNSectionTitle_3"/>
    <w:bookmarkStart w:id="5" w:name="_WNTabType_2"/>
    <w:r>
      <w:rPr>
        <w:rFonts w:ascii="Verdana" w:hAnsi="Verdana"/>
        <w:sz w:val="36"/>
        <w:szCs w:val="36"/>
      </w:rPr>
      <w:t xml:space="preserve">DATA VISUALIZATION PRINCIPLES, PART II </w:t>
    </w:r>
    <w:r>
      <w:rPr>
        <w:rFonts w:ascii="Verdana" w:hAnsi="Verdana"/>
        <w:sz w:val="36"/>
        <w:szCs w:val="36"/>
      </w:rPr>
      <w:tab/>
    </w:r>
    <w:r>
      <w:rPr>
        <w:rFonts w:ascii="Verdana" w:hAnsi="Verdana"/>
        <w:sz w:val="36"/>
        <w:szCs w:val="36"/>
      </w:rPr>
      <w:fldChar w:fldCharType="begin"/>
    </w:r>
    <w:r>
      <w:rPr>
        <w:rFonts w:ascii="Verdana" w:hAnsi="Verdana"/>
      </w:rPr>
      <w:instrText xml:space="preserve"> CREATEDATE </w:instrText>
    </w:r>
    <w:r>
      <w:rPr>
        <w:rFonts w:ascii="Verdana" w:hAnsi="Verdana"/>
        <w:sz w:val="36"/>
        <w:szCs w:val="36"/>
      </w:rPr>
      <w:fldChar w:fldCharType="separate"/>
    </w:r>
    <w:r>
      <w:rPr>
        <w:rFonts w:ascii="Verdana" w:hAnsi="Verdana"/>
        <w:noProof/>
      </w:rPr>
      <w:t>8/15/18 12:39 PM</w:t>
    </w:r>
    <w:r>
      <w:rPr>
        <w:rFonts w:ascii="Verdana" w:hAnsi="Verdana"/>
        <w:sz w:val="36"/>
        <w:szCs w:val="36"/>
      </w:rPr>
      <w:fldChar w:fldCharType="end"/>
    </w:r>
  </w:p>
  <w:bookmarkEnd w:id="4"/>
  <w:bookmarkEnd w:id="5"/>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065F94C" w14:textId="77777777" w:rsidR="00184B52" w:rsidRDefault="00184B52">
    <w:pPr>
      <w:pStyle w:val="Header"/>
      <w:tabs>
        <w:tab w:val="clear" w:pos="4320"/>
        <w:tab w:val="clear" w:pos="8640"/>
        <w:tab w:val="right" w:pos="9720"/>
      </w:tabs>
      <w:ind w:left="-360"/>
      <w:rPr>
        <w:rFonts w:ascii="Verdana" w:hAnsi="Verdana"/>
        <w:sz w:val="36"/>
        <w:szCs w:val="36"/>
      </w:rPr>
    </w:pPr>
    <w:bookmarkStart w:id="6" w:name="_WNSectionTitle_4"/>
    <w:bookmarkStart w:id="7" w:name="_WNTabType_3"/>
    <w:r>
      <w:rPr>
        <w:rFonts w:ascii="Verdana" w:hAnsi="Verdana"/>
        <w:sz w:val="36"/>
        <w:szCs w:val="36"/>
      </w:rPr>
      <w:t>DATA VISUALIZATION PRINCIPLES, PART III</w:t>
    </w:r>
  </w:p>
  <w:p w14:paraId="5FDB3425" w14:textId="7319BAC3" w:rsidR="00E23ABC" w:rsidRDefault="00E23ABC">
    <w:pPr>
      <w:pStyle w:val="Header"/>
      <w:tabs>
        <w:tab w:val="clear" w:pos="4320"/>
        <w:tab w:val="clear" w:pos="8640"/>
        <w:tab w:val="right" w:pos="9720"/>
      </w:tabs>
      <w:ind w:left="-360"/>
      <w:rPr>
        <w:rFonts w:ascii="Verdana" w:hAnsi="Verdana"/>
        <w:sz w:val="36"/>
        <w:szCs w:val="36"/>
      </w:rPr>
    </w:pPr>
    <w:bookmarkStart w:id="8" w:name="_GoBack"/>
    <w:bookmarkEnd w:id="8"/>
    <w:r>
      <w:rPr>
        <w:rFonts w:ascii="Verdana" w:hAnsi="Verdana"/>
        <w:sz w:val="36"/>
        <w:szCs w:val="36"/>
      </w:rPr>
      <w:tab/>
    </w:r>
    <w:r>
      <w:rPr>
        <w:rFonts w:ascii="Verdana" w:hAnsi="Verdana"/>
        <w:sz w:val="36"/>
        <w:szCs w:val="36"/>
      </w:rPr>
      <w:fldChar w:fldCharType="begin"/>
    </w:r>
    <w:r>
      <w:rPr>
        <w:rFonts w:ascii="Verdana" w:hAnsi="Verdana"/>
      </w:rPr>
      <w:instrText xml:space="preserve"> CREATEDATE </w:instrText>
    </w:r>
    <w:r>
      <w:rPr>
        <w:rFonts w:ascii="Verdana" w:hAnsi="Verdana"/>
        <w:sz w:val="36"/>
        <w:szCs w:val="36"/>
      </w:rPr>
      <w:fldChar w:fldCharType="separate"/>
    </w:r>
    <w:r>
      <w:rPr>
        <w:rFonts w:ascii="Verdana" w:hAnsi="Verdana"/>
        <w:noProof/>
      </w:rPr>
      <w:t>8/15/18 12:39 PM</w:t>
    </w:r>
    <w:r>
      <w:rPr>
        <w:rFonts w:ascii="Verdana" w:hAnsi="Verdana"/>
        <w:sz w:val="36"/>
        <w:szCs w:val="36"/>
      </w:rPr>
      <w:fldChar w:fldCharType="end"/>
    </w:r>
  </w:p>
  <w:bookmarkEnd w:id="6"/>
  <w:bookmarkEnd w:id="7"/>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DB700C46"/>
    <w:lvl w:ilvl="0">
      <w:start w:val="1"/>
      <w:numFmt w:val="bullet"/>
      <w:pStyle w:val="NoteLevel1"/>
      <w:lvlText w:val=""/>
      <w:lvlJc w:val="left"/>
      <w:pPr>
        <w:tabs>
          <w:tab w:val="num" w:pos="0"/>
        </w:tabs>
        <w:ind w:left="0" w:firstLine="0"/>
      </w:pPr>
      <w:rPr>
        <w:rFonts w:ascii="Symbol" w:hAnsi="Symbol" w:hint="default"/>
      </w:rPr>
    </w:lvl>
    <w:lvl w:ilvl="1">
      <w:start w:val="1"/>
      <w:numFmt w:val="bullet"/>
      <w:pStyle w:val="NoteLevel2"/>
      <w:lvlText w:val=""/>
      <w:lvlJc w:val="left"/>
      <w:pPr>
        <w:tabs>
          <w:tab w:val="num" w:pos="720"/>
        </w:tabs>
        <w:ind w:left="1080" w:hanging="360"/>
      </w:pPr>
      <w:rPr>
        <w:rFonts w:ascii="Symbol" w:hAnsi="Symbol" w:hint="default"/>
      </w:rPr>
    </w:lvl>
    <w:lvl w:ilvl="2">
      <w:start w:val="1"/>
      <w:numFmt w:val="bullet"/>
      <w:pStyle w:val="NoteLevel3"/>
      <w:lvlText w:val="o"/>
      <w:lvlJc w:val="left"/>
      <w:pPr>
        <w:tabs>
          <w:tab w:val="num" w:pos="1440"/>
        </w:tabs>
        <w:ind w:left="1800" w:hanging="360"/>
      </w:pPr>
      <w:rPr>
        <w:rFonts w:ascii="Courier New" w:hAnsi="Courier New" w:hint="default"/>
      </w:rPr>
    </w:lvl>
    <w:lvl w:ilvl="3">
      <w:start w:val="1"/>
      <w:numFmt w:val="bullet"/>
      <w:pStyle w:val="NoteLevel4"/>
      <w:lvlText w:val=""/>
      <w:lvlJc w:val="left"/>
      <w:pPr>
        <w:tabs>
          <w:tab w:val="num" w:pos="2160"/>
        </w:tabs>
        <w:ind w:left="2520" w:hanging="360"/>
      </w:pPr>
      <w:rPr>
        <w:rFonts w:ascii="Wingdings" w:hAnsi="Wingdings" w:hint="default"/>
      </w:rPr>
    </w:lvl>
    <w:lvl w:ilvl="4">
      <w:start w:val="1"/>
      <w:numFmt w:val="bullet"/>
      <w:pStyle w:val="NoteLevel5"/>
      <w:lvlText w:val=""/>
      <w:lvlJc w:val="left"/>
      <w:pPr>
        <w:tabs>
          <w:tab w:val="num" w:pos="2880"/>
        </w:tabs>
        <w:ind w:left="3240" w:hanging="360"/>
      </w:pPr>
      <w:rPr>
        <w:rFonts w:ascii="Wingdings" w:hAnsi="Wingdings" w:hint="default"/>
      </w:rPr>
    </w:lvl>
    <w:lvl w:ilvl="5">
      <w:start w:val="1"/>
      <w:numFmt w:val="bullet"/>
      <w:pStyle w:val="NoteLevel6"/>
      <w:lvlText w:val=""/>
      <w:lvlJc w:val="left"/>
      <w:pPr>
        <w:tabs>
          <w:tab w:val="num" w:pos="3600"/>
        </w:tabs>
        <w:ind w:left="3960" w:hanging="360"/>
      </w:pPr>
      <w:rPr>
        <w:rFonts w:ascii="Symbol" w:hAnsi="Symbol" w:hint="default"/>
      </w:rPr>
    </w:lvl>
    <w:lvl w:ilvl="6">
      <w:start w:val="1"/>
      <w:numFmt w:val="bullet"/>
      <w:pStyle w:val="NoteLevel7"/>
      <w:lvlText w:val="o"/>
      <w:lvlJc w:val="left"/>
      <w:pPr>
        <w:tabs>
          <w:tab w:val="num" w:pos="4320"/>
        </w:tabs>
        <w:ind w:left="4680" w:hanging="360"/>
      </w:pPr>
      <w:rPr>
        <w:rFonts w:ascii="Courier New" w:hAnsi="Courier New" w:hint="default"/>
      </w:rPr>
    </w:lvl>
    <w:lvl w:ilvl="7">
      <w:start w:val="1"/>
      <w:numFmt w:val="bullet"/>
      <w:pStyle w:val="NoteLevel8"/>
      <w:lvlText w:val=""/>
      <w:lvlJc w:val="left"/>
      <w:pPr>
        <w:tabs>
          <w:tab w:val="num" w:pos="5040"/>
        </w:tabs>
        <w:ind w:left="5400" w:hanging="360"/>
      </w:pPr>
      <w:rPr>
        <w:rFonts w:ascii="Wingdings" w:hAnsi="Wingdings" w:hint="default"/>
      </w:rPr>
    </w:lvl>
    <w:lvl w:ilvl="8">
      <w:start w:val="1"/>
      <w:numFmt w:val="bullet"/>
      <w:pStyle w:val="NoteLevel9"/>
      <w:lvlText w:val=""/>
      <w:lvlJc w:val="left"/>
      <w:pPr>
        <w:tabs>
          <w:tab w:val="num" w:pos="5760"/>
        </w:tabs>
        <w:ind w:left="6120" w:hanging="360"/>
      </w:pPr>
      <w:rPr>
        <w:rFonts w:ascii="Wingdings" w:hAnsi="Wingdings" w:hint="default"/>
      </w:rPr>
    </w:lvl>
  </w:abstractNum>
  <w:abstractNum w:abstractNumId="1">
    <w:nsid w:val="02801710"/>
    <w:multiLevelType w:val="multilevel"/>
    <w:tmpl w:val="CA22F1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4B36B05"/>
    <w:multiLevelType w:val="hybridMultilevel"/>
    <w:tmpl w:val="87CE6D18"/>
    <w:lvl w:ilvl="0" w:tplc="7DD26776">
      <w:start w:val="1"/>
      <w:numFmt w:val="bullet"/>
      <w:lvlText w:val="-"/>
      <w:lvlJc w:val="left"/>
      <w:pPr>
        <w:ind w:left="360" w:firstLine="0"/>
      </w:pPr>
      <w:rPr>
        <w:rFonts w:ascii="Verdana" w:eastAsiaTheme="minorEastAsia" w:hAnsi="Verdana"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99C537E"/>
    <w:multiLevelType w:val="multilevel"/>
    <w:tmpl w:val="C43A99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D6458AF"/>
    <w:multiLevelType w:val="multilevel"/>
    <w:tmpl w:val="F0D498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5255F05"/>
    <w:multiLevelType w:val="hybridMultilevel"/>
    <w:tmpl w:val="DAB2930A"/>
    <w:lvl w:ilvl="0" w:tplc="8502271C">
      <w:start w:val="1"/>
      <w:numFmt w:val="bullet"/>
      <w:lvlText w:val="-"/>
      <w:lvlJc w:val="left"/>
      <w:pPr>
        <w:ind w:left="360" w:firstLine="0"/>
      </w:pPr>
      <w:rPr>
        <w:rFonts w:ascii="Verdana" w:eastAsiaTheme="minorEastAsia" w:hAnsi="Verdana"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E1E29A2"/>
    <w:multiLevelType w:val="multilevel"/>
    <w:tmpl w:val="D32022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1EC34F2E"/>
    <w:multiLevelType w:val="multilevel"/>
    <w:tmpl w:val="B6F0A9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222C25DF"/>
    <w:multiLevelType w:val="multilevel"/>
    <w:tmpl w:val="2C8A33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2BB27C04"/>
    <w:multiLevelType w:val="multilevel"/>
    <w:tmpl w:val="05E8D6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3BF735C8"/>
    <w:multiLevelType w:val="multilevel"/>
    <w:tmpl w:val="F6CA63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53120F32"/>
    <w:multiLevelType w:val="multilevel"/>
    <w:tmpl w:val="603093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58C3676D"/>
    <w:multiLevelType w:val="multilevel"/>
    <w:tmpl w:val="18586B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62812B50"/>
    <w:multiLevelType w:val="hybridMultilevel"/>
    <w:tmpl w:val="D152EFEE"/>
    <w:lvl w:ilvl="0" w:tplc="20B63DEC">
      <w:start w:val="1"/>
      <w:numFmt w:val="bullet"/>
      <w:lvlText w:val="-"/>
      <w:lvlJc w:val="left"/>
      <w:pPr>
        <w:ind w:left="360" w:firstLine="0"/>
      </w:pPr>
      <w:rPr>
        <w:rFonts w:ascii="Verdana" w:eastAsiaTheme="minorEastAsia" w:hAnsi="Verdana"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6AF511D8"/>
    <w:multiLevelType w:val="multilevel"/>
    <w:tmpl w:val="5B0E9B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13"/>
  </w:num>
  <w:num w:numId="3">
    <w:abstractNumId w:val="2"/>
  </w:num>
  <w:num w:numId="4">
    <w:abstractNumId w:val="5"/>
  </w:num>
  <w:num w:numId="5">
    <w:abstractNumId w:val="12"/>
  </w:num>
  <w:num w:numId="6">
    <w:abstractNumId w:val="11"/>
  </w:num>
  <w:num w:numId="7">
    <w:abstractNumId w:val="1"/>
  </w:num>
  <w:num w:numId="8">
    <w:abstractNumId w:val="9"/>
  </w:num>
  <w:num w:numId="9">
    <w:abstractNumId w:val="6"/>
  </w:num>
  <w:num w:numId="10">
    <w:abstractNumId w:val="3"/>
  </w:num>
  <w:num w:numId="11">
    <w:abstractNumId w:val="7"/>
  </w:num>
  <w:num w:numId="12">
    <w:abstractNumId w:val="10"/>
  </w:num>
  <w:num w:numId="13">
    <w:abstractNumId w:val="4"/>
  </w:num>
  <w:num w:numId="14">
    <w:abstractNumId w:val="8"/>
  </w:num>
  <w:num w:numId="15">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drawingGridVerticalSpacing w:val="360"/>
  <w:displayHorizontalDrawingGridEvery w:val="0"/>
  <w:doNotUseMarginsForDrawingGridOrigin/>
  <w:drawingGridVerticalOrigin w:val="0"/>
  <w:characterSpacingControl w:val="doNotCompress"/>
  <w:savePreviewPicture/>
  <w:footnotePr>
    <w:footnote w:id="-1"/>
    <w:footnote w:id="0"/>
  </w:footnotePr>
  <w:endnotePr>
    <w:endnote w:id="-1"/>
    <w:endnote w:id="0"/>
  </w:endnotePr>
  <w:compat>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_WNPasteboard_" w:val="6"/>
    <w:docVar w:name="_WNTabType_0" w:val="0"/>
    <w:docVar w:name="_WNTabType_1" w:val="1"/>
    <w:docVar w:name="_WNTabType_2" w:val="5"/>
    <w:docVar w:name="_WNTabType_3" w:val="4"/>
    <w:docVar w:name="EnableWordNotes" w:val="0"/>
    <w:docVar w:name="WNDocDisplayRings" w:val="WNDocDisplayRings"/>
    <w:docVar w:name="WNDocLookType" w:val="0"/>
  </w:docVars>
  <w:rsids>
    <w:rsidRoot w:val="007B48DE"/>
    <w:rsid w:val="00024C8C"/>
    <w:rsid w:val="00026301"/>
    <w:rsid w:val="00040320"/>
    <w:rsid w:val="000939BE"/>
    <w:rsid w:val="000957BC"/>
    <w:rsid w:val="000A040B"/>
    <w:rsid w:val="000A22AE"/>
    <w:rsid w:val="000D00BD"/>
    <w:rsid w:val="000E05D6"/>
    <w:rsid w:val="00100CD5"/>
    <w:rsid w:val="001318CF"/>
    <w:rsid w:val="00164DEE"/>
    <w:rsid w:val="00184B52"/>
    <w:rsid w:val="001B0FAA"/>
    <w:rsid w:val="001D24A6"/>
    <w:rsid w:val="00261627"/>
    <w:rsid w:val="00285D71"/>
    <w:rsid w:val="002C4EF5"/>
    <w:rsid w:val="002F2077"/>
    <w:rsid w:val="003225A4"/>
    <w:rsid w:val="00323EF1"/>
    <w:rsid w:val="0033630F"/>
    <w:rsid w:val="003C02DE"/>
    <w:rsid w:val="00421EBF"/>
    <w:rsid w:val="00471BB8"/>
    <w:rsid w:val="00481EE8"/>
    <w:rsid w:val="00497521"/>
    <w:rsid w:val="004B2EAC"/>
    <w:rsid w:val="004D1816"/>
    <w:rsid w:val="004D3876"/>
    <w:rsid w:val="00544098"/>
    <w:rsid w:val="00545CF6"/>
    <w:rsid w:val="005767C8"/>
    <w:rsid w:val="00594E05"/>
    <w:rsid w:val="00627C0E"/>
    <w:rsid w:val="006A6843"/>
    <w:rsid w:val="006D473B"/>
    <w:rsid w:val="00720EF3"/>
    <w:rsid w:val="00756B91"/>
    <w:rsid w:val="007B48DE"/>
    <w:rsid w:val="008133D8"/>
    <w:rsid w:val="008819ED"/>
    <w:rsid w:val="008D3413"/>
    <w:rsid w:val="0093508B"/>
    <w:rsid w:val="0094166F"/>
    <w:rsid w:val="00A219CC"/>
    <w:rsid w:val="00A5149F"/>
    <w:rsid w:val="00A63389"/>
    <w:rsid w:val="00A948DE"/>
    <w:rsid w:val="00AC25F8"/>
    <w:rsid w:val="00AE3F74"/>
    <w:rsid w:val="00B555A5"/>
    <w:rsid w:val="00B85257"/>
    <w:rsid w:val="00BC1DFB"/>
    <w:rsid w:val="00C2336E"/>
    <w:rsid w:val="00C33AB5"/>
    <w:rsid w:val="00C5041B"/>
    <w:rsid w:val="00CD5274"/>
    <w:rsid w:val="00CD63ED"/>
    <w:rsid w:val="00D155C8"/>
    <w:rsid w:val="00D24499"/>
    <w:rsid w:val="00D307A3"/>
    <w:rsid w:val="00D552E0"/>
    <w:rsid w:val="00D6002D"/>
    <w:rsid w:val="00DB1EA5"/>
    <w:rsid w:val="00E23ABC"/>
    <w:rsid w:val="00E5510F"/>
    <w:rsid w:val="00E94C4F"/>
    <w:rsid w:val="00EA0D01"/>
    <w:rsid w:val="00EE775D"/>
    <w:rsid w:val="00EF4006"/>
    <w:rsid w:val="00F328E4"/>
    <w:rsid w:val="00F32BF1"/>
    <w:rsid w:val="00FE70E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19A3C5FB"/>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teLevel1">
    <w:name w:val="Note Level 1"/>
    <w:basedOn w:val="Normal"/>
    <w:uiPriority w:val="99"/>
    <w:unhideWhenUsed/>
    <w:rsid w:val="007B48DE"/>
    <w:pPr>
      <w:keepNext/>
      <w:numPr>
        <w:numId w:val="1"/>
      </w:numPr>
      <w:contextualSpacing/>
      <w:outlineLvl w:val="0"/>
    </w:pPr>
    <w:rPr>
      <w:rFonts w:ascii="Verdana" w:hAnsi="Verdana"/>
    </w:rPr>
  </w:style>
  <w:style w:type="paragraph" w:styleId="NoteLevel2">
    <w:name w:val="Note Level 2"/>
    <w:basedOn w:val="Normal"/>
    <w:uiPriority w:val="99"/>
    <w:unhideWhenUsed/>
    <w:rsid w:val="007B48DE"/>
    <w:pPr>
      <w:keepNext/>
      <w:numPr>
        <w:ilvl w:val="1"/>
        <w:numId w:val="1"/>
      </w:numPr>
      <w:contextualSpacing/>
      <w:outlineLvl w:val="1"/>
    </w:pPr>
    <w:rPr>
      <w:rFonts w:ascii="Verdana" w:hAnsi="Verdana"/>
    </w:rPr>
  </w:style>
  <w:style w:type="paragraph" w:styleId="NoteLevel3">
    <w:name w:val="Note Level 3"/>
    <w:basedOn w:val="Normal"/>
    <w:uiPriority w:val="99"/>
    <w:unhideWhenUsed/>
    <w:rsid w:val="007B48DE"/>
    <w:pPr>
      <w:keepNext/>
      <w:numPr>
        <w:ilvl w:val="2"/>
        <w:numId w:val="1"/>
      </w:numPr>
      <w:contextualSpacing/>
      <w:outlineLvl w:val="2"/>
    </w:pPr>
    <w:rPr>
      <w:rFonts w:ascii="Verdana" w:hAnsi="Verdana"/>
    </w:rPr>
  </w:style>
  <w:style w:type="paragraph" w:styleId="NoteLevel4">
    <w:name w:val="Note Level 4"/>
    <w:basedOn w:val="Normal"/>
    <w:uiPriority w:val="99"/>
    <w:semiHidden/>
    <w:unhideWhenUsed/>
    <w:rsid w:val="007B48DE"/>
    <w:pPr>
      <w:keepNext/>
      <w:numPr>
        <w:ilvl w:val="3"/>
        <w:numId w:val="1"/>
      </w:numPr>
      <w:contextualSpacing/>
      <w:outlineLvl w:val="3"/>
    </w:pPr>
    <w:rPr>
      <w:rFonts w:ascii="Verdana" w:hAnsi="Verdana"/>
    </w:rPr>
  </w:style>
  <w:style w:type="paragraph" w:styleId="NoteLevel5">
    <w:name w:val="Note Level 5"/>
    <w:basedOn w:val="Normal"/>
    <w:uiPriority w:val="99"/>
    <w:semiHidden/>
    <w:unhideWhenUsed/>
    <w:rsid w:val="007B48DE"/>
    <w:pPr>
      <w:keepNext/>
      <w:numPr>
        <w:ilvl w:val="4"/>
        <w:numId w:val="1"/>
      </w:numPr>
      <w:contextualSpacing/>
      <w:outlineLvl w:val="4"/>
    </w:pPr>
    <w:rPr>
      <w:rFonts w:ascii="Verdana" w:hAnsi="Verdana"/>
    </w:rPr>
  </w:style>
  <w:style w:type="paragraph" w:styleId="NoteLevel6">
    <w:name w:val="Note Level 6"/>
    <w:basedOn w:val="Normal"/>
    <w:uiPriority w:val="99"/>
    <w:semiHidden/>
    <w:unhideWhenUsed/>
    <w:rsid w:val="007B48DE"/>
    <w:pPr>
      <w:keepNext/>
      <w:numPr>
        <w:ilvl w:val="5"/>
        <w:numId w:val="1"/>
      </w:numPr>
      <w:contextualSpacing/>
      <w:outlineLvl w:val="5"/>
    </w:pPr>
    <w:rPr>
      <w:rFonts w:ascii="Verdana" w:hAnsi="Verdana"/>
    </w:rPr>
  </w:style>
  <w:style w:type="paragraph" w:styleId="NoteLevel7">
    <w:name w:val="Note Level 7"/>
    <w:basedOn w:val="Normal"/>
    <w:uiPriority w:val="99"/>
    <w:semiHidden/>
    <w:unhideWhenUsed/>
    <w:rsid w:val="007B48DE"/>
    <w:pPr>
      <w:keepNext/>
      <w:numPr>
        <w:ilvl w:val="6"/>
        <w:numId w:val="1"/>
      </w:numPr>
      <w:contextualSpacing/>
      <w:outlineLvl w:val="6"/>
    </w:pPr>
    <w:rPr>
      <w:rFonts w:ascii="Verdana" w:hAnsi="Verdana"/>
    </w:rPr>
  </w:style>
  <w:style w:type="paragraph" w:styleId="NoteLevel8">
    <w:name w:val="Note Level 8"/>
    <w:basedOn w:val="Normal"/>
    <w:uiPriority w:val="99"/>
    <w:semiHidden/>
    <w:unhideWhenUsed/>
    <w:rsid w:val="007B48DE"/>
    <w:pPr>
      <w:keepNext/>
      <w:numPr>
        <w:ilvl w:val="7"/>
        <w:numId w:val="1"/>
      </w:numPr>
      <w:contextualSpacing/>
      <w:outlineLvl w:val="7"/>
    </w:pPr>
    <w:rPr>
      <w:rFonts w:ascii="Verdana" w:hAnsi="Verdana"/>
    </w:rPr>
  </w:style>
  <w:style w:type="paragraph" w:styleId="NoteLevel9">
    <w:name w:val="Note Level 9"/>
    <w:basedOn w:val="Normal"/>
    <w:uiPriority w:val="99"/>
    <w:semiHidden/>
    <w:unhideWhenUsed/>
    <w:rsid w:val="007B48DE"/>
    <w:pPr>
      <w:keepNext/>
      <w:numPr>
        <w:ilvl w:val="8"/>
        <w:numId w:val="1"/>
      </w:numPr>
      <w:contextualSpacing/>
      <w:outlineLvl w:val="8"/>
    </w:pPr>
    <w:rPr>
      <w:rFonts w:ascii="Verdana" w:hAnsi="Verdana"/>
    </w:rPr>
  </w:style>
  <w:style w:type="paragraph" w:styleId="Header">
    <w:name w:val="header"/>
    <w:basedOn w:val="Normal"/>
    <w:link w:val="HeaderChar"/>
    <w:uiPriority w:val="99"/>
    <w:unhideWhenUsed/>
    <w:rsid w:val="007B48DE"/>
    <w:pPr>
      <w:tabs>
        <w:tab w:val="center" w:pos="4320"/>
        <w:tab w:val="right" w:pos="8640"/>
      </w:tabs>
    </w:pPr>
  </w:style>
  <w:style w:type="character" w:customStyle="1" w:styleId="HeaderChar">
    <w:name w:val="Header Char"/>
    <w:basedOn w:val="DefaultParagraphFont"/>
    <w:link w:val="Header"/>
    <w:uiPriority w:val="99"/>
    <w:rsid w:val="007B48DE"/>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teLevel1">
    <w:name w:val="Note Level 1"/>
    <w:basedOn w:val="Normal"/>
    <w:uiPriority w:val="99"/>
    <w:unhideWhenUsed/>
    <w:rsid w:val="007B48DE"/>
    <w:pPr>
      <w:keepNext/>
      <w:numPr>
        <w:numId w:val="1"/>
      </w:numPr>
      <w:contextualSpacing/>
      <w:outlineLvl w:val="0"/>
    </w:pPr>
    <w:rPr>
      <w:rFonts w:ascii="Verdana" w:hAnsi="Verdana"/>
    </w:rPr>
  </w:style>
  <w:style w:type="paragraph" w:styleId="NoteLevel2">
    <w:name w:val="Note Level 2"/>
    <w:basedOn w:val="Normal"/>
    <w:uiPriority w:val="99"/>
    <w:unhideWhenUsed/>
    <w:rsid w:val="007B48DE"/>
    <w:pPr>
      <w:keepNext/>
      <w:numPr>
        <w:ilvl w:val="1"/>
        <w:numId w:val="1"/>
      </w:numPr>
      <w:contextualSpacing/>
      <w:outlineLvl w:val="1"/>
    </w:pPr>
    <w:rPr>
      <w:rFonts w:ascii="Verdana" w:hAnsi="Verdana"/>
    </w:rPr>
  </w:style>
  <w:style w:type="paragraph" w:styleId="NoteLevel3">
    <w:name w:val="Note Level 3"/>
    <w:basedOn w:val="Normal"/>
    <w:uiPriority w:val="99"/>
    <w:unhideWhenUsed/>
    <w:rsid w:val="007B48DE"/>
    <w:pPr>
      <w:keepNext/>
      <w:numPr>
        <w:ilvl w:val="2"/>
        <w:numId w:val="1"/>
      </w:numPr>
      <w:contextualSpacing/>
      <w:outlineLvl w:val="2"/>
    </w:pPr>
    <w:rPr>
      <w:rFonts w:ascii="Verdana" w:hAnsi="Verdana"/>
    </w:rPr>
  </w:style>
  <w:style w:type="paragraph" w:styleId="NoteLevel4">
    <w:name w:val="Note Level 4"/>
    <w:basedOn w:val="Normal"/>
    <w:uiPriority w:val="99"/>
    <w:semiHidden/>
    <w:unhideWhenUsed/>
    <w:rsid w:val="007B48DE"/>
    <w:pPr>
      <w:keepNext/>
      <w:numPr>
        <w:ilvl w:val="3"/>
        <w:numId w:val="1"/>
      </w:numPr>
      <w:contextualSpacing/>
      <w:outlineLvl w:val="3"/>
    </w:pPr>
    <w:rPr>
      <w:rFonts w:ascii="Verdana" w:hAnsi="Verdana"/>
    </w:rPr>
  </w:style>
  <w:style w:type="paragraph" w:styleId="NoteLevel5">
    <w:name w:val="Note Level 5"/>
    <w:basedOn w:val="Normal"/>
    <w:uiPriority w:val="99"/>
    <w:semiHidden/>
    <w:unhideWhenUsed/>
    <w:rsid w:val="007B48DE"/>
    <w:pPr>
      <w:keepNext/>
      <w:numPr>
        <w:ilvl w:val="4"/>
        <w:numId w:val="1"/>
      </w:numPr>
      <w:contextualSpacing/>
      <w:outlineLvl w:val="4"/>
    </w:pPr>
    <w:rPr>
      <w:rFonts w:ascii="Verdana" w:hAnsi="Verdana"/>
    </w:rPr>
  </w:style>
  <w:style w:type="paragraph" w:styleId="NoteLevel6">
    <w:name w:val="Note Level 6"/>
    <w:basedOn w:val="Normal"/>
    <w:uiPriority w:val="99"/>
    <w:semiHidden/>
    <w:unhideWhenUsed/>
    <w:rsid w:val="007B48DE"/>
    <w:pPr>
      <w:keepNext/>
      <w:numPr>
        <w:ilvl w:val="5"/>
        <w:numId w:val="1"/>
      </w:numPr>
      <w:contextualSpacing/>
      <w:outlineLvl w:val="5"/>
    </w:pPr>
    <w:rPr>
      <w:rFonts w:ascii="Verdana" w:hAnsi="Verdana"/>
    </w:rPr>
  </w:style>
  <w:style w:type="paragraph" w:styleId="NoteLevel7">
    <w:name w:val="Note Level 7"/>
    <w:basedOn w:val="Normal"/>
    <w:uiPriority w:val="99"/>
    <w:semiHidden/>
    <w:unhideWhenUsed/>
    <w:rsid w:val="007B48DE"/>
    <w:pPr>
      <w:keepNext/>
      <w:numPr>
        <w:ilvl w:val="6"/>
        <w:numId w:val="1"/>
      </w:numPr>
      <w:contextualSpacing/>
      <w:outlineLvl w:val="6"/>
    </w:pPr>
    <w:rPr>
      <w:rFonts w:ascii="Verdana" w:hAnsi="Verdana"/>
    </w:rPr>
  </w:style>
  <w:style w:type="paragraph" w:styleId="NoteLevel8">
    <w:name w:val="Note Level 8"/>
    <w:basedOn w:val="Normal"/>
    <w:uiPriority w:val="99"/>
    <w:semiHidden/>
    <w:unhideWhenUsed/>
    <w:rsid w:val="007B48DE"/>
    <w:pPr>
      <w:keepNext/>
      <w:numPr>
        <w:ilvl w:val="7"/>
        <w:numId w:val="1"/>
      </w:numPr>
      <w:contextualSpacing/>
      <w:outlineLvl w:val="7"/>
    </w:pPr>
    <w:rPr>
      <w:rFonts w:ascii="Verdana" w:hAnsi="Verdana"/>
    </w:rPr>
  </w:style>
  <w:style w:type="paragraph" w:styleId="NoteLevel9">
    <w:name w:val="Note Level 9"/>
    <w:basedOn w:val="Normal"/>
    <w:uiPriority w:val="99"/>
    <w:semiHidden/>
    <w:unhideWhenUsed/>
    <w:rsid w:val="007B48DE"/>
    <w:pPr>
      <w:keepNext/>
      <w:numPr>
        <w:ilvl w:val="8"/>
        <w:numId w:val="1"/>
      </w:numPr>
      <w:contextualSpacing/>
      <w:outlineLvl w:val="8"/>
    </w:pPr>
    <w:rPr>
      <w:rFonts w:ascii="Verdana" w:hAnsi="Verdana"/>
    </w:rPr>
  </w:style>
  <w:style w:type="paragraph" w:styleId="Header">
    <w:name w:val="header"/>
    <w:basedOn w:val="Normal"/>
    <w:link w:val="HeaderChar"/>
    <w:uiPriority w:val="99"/>
    <w:unhideWhenUsed/>
    <w:rsid w:val="007B48DE"/>
    <w:pPr>
      <w:tabs>
        <w:tab w:val="center" w:pos="4320"/>
        <w:tab w:val="right" w:pos="8640"/>
      </w:tabs>
    </w:pPr>
  </w:style>
  <w:style w:type="character" w:customStyle="1" w:styleId="HeaderChar">
    <w:name w:val="Header Char"/>
    <w:basedOn w:val="DefaultParagraphFont"/>
    <w:link w:val="Header"/>
    <w:uiPriority w:val="99"/>
    <w:rsid w:val="007B48D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11321296">
      <w:bodyDiv w:val="1"/>
      <w:marLeft w:val="0"/>
      <w:marRight w:val="0"/>
      <w:marTop w:val="0"/>
      <w:marBottom w:val="0"/>
      <w:divBdr>
        <w:top w:val="none" w:sz="0" w:space="0" w:color="auto"/>
        <w:left w:val="none" w:sz="0" w:space="0" w:color="auto"/>
        <w:bottom w:val="none" w:sz="0" w:space="0" w:color="auto"/>
        <w:right w:val="none" w:sz="0" w:space="0" w:color="auto"/>
      </w:divBdr>
    </w:div>
    <w:div w:id="418142753">
      <w:bodyDiv w:val="1"/>
      <w:marLeft w:val="0"/>
      <w:marRight w:val="0"/>
      <w:marTop w:val="0"/>
      <w:marBottom w:val="0"/>
      <w:divBdr>
        <w:top w:val="none" w:sz="0" w:space="0" w:color="auto"/>
        <w:left w:val="none" w:sz="0" w:space="0" w:color="auto"/>
        <w:bottom w:val="none" w:sz="0" w:space="0" w:color="auto"/>
        <w:right w:val="none" w:sz="0" w:space="0" w:color="auto"/>
      </w:divBdr>
    </w:div>
    <w:div w:id="469133627">
      <w:bodyDiv w:val="1"/>
      <w:marLeft w:val="0"/>
      <w:marRight w:val="0"/>
      <w:marTop w:val="0"/>
      <w:marBottom w:val="0"/>
      <w:divBdr>
        <w:top w:val="none" w:sz="0" w:space="0" w:color="auto"/>
        <w:left w:val="none" w:sz="0" w:space="0" w:color="auto"/>
        <w:bottom w:val="none" w:sz="0" w:space="0" w:color="auto"/>
        <w:right w:val="none" w:sz="0" w:space="0" w:color="auto"/>
      </w:divBdr>
    </w:div>
    <w:div w:id="497623768">
      <w:bodyDiv w:val="1"/>
      <w:marLeft w:val="0"/>
      <w:marRight w:val="0"/>
      <w:marTop w:val="0"/>
      <w:marBottom w:val="0"/>
      <w:divBdr>
        <w:top w:val="none" w:sz="0" w:space="0" w:color="auto"/>
        <w:left w:val="none" w:sz="0" w:space="0" w:color="auto"/>
        <w:bottom w:val="none" w:sz="0" w:space="0" w:color="auto"/>
        <w:right w:val="none" w:sz="0" w:space="0" w:color="auto"/>
      </w:divBdr>
    </w:div>
    <w:div w:id="689336557">
      <w:bodyDiv w:val="1"/>
      <w:marLeft w:val="0"/>
      <w:marRight w:val="0"/>
      <w:marTop w:val="0"/>
      <w:marBottom w:val="0"/>
      <w:divBdr>
        <w:top w:val="none" w:sz="0" w:space="0" w:color="auto"/>
        <w:left w:val="none" w:sz="0" w:space="0" w:color="auto"/>
        <w:bottom w:val="none" w:sz="0" w:space="0" w:color="auto"/>
        <w:right w:val="none" w:sz="0" w:space="0" w:color="auto"/>
      </w:divBdr>
    </w:div>
    <w:div w:id="826286922">
      <w:bodyDiv w:val="1"/>
      <w:marLeft w:val="0"/>
      <w:marRight w:val="0"/>
      <w:marTop w:val="0"/>
      <w:marBottom w:val="0"/>
      <w:divBdr>
        <w:top w:val="none" w:sz="0" w:space="0" w:color="auto"/>
        <w:left w:val="none" w:sz="0" w:space="0" w:color="auto"/>
        <w:bottom w:val="none" w:sz="0" w:space="0" w:color="auto"/>
        <w:right w:val="none" w:sz="0" w:space="0" w:color="auto"/>
      </w:divBdr>
    </w:div>
    <w:div w:id="840463075">
      <w:bodyDiv w:val="1"/>
      <w:marLeft w:val="0"/>
      <w:marRight w:val="0"/>
      <w:marTop w:val="0"/>
      <w:marBottom w:val="0"/>
      <w:divBdr>
        <w:top w:val="none" w:sz="0" w:space="0" w:color="auto"/>
        <w:left w:val="none" w:sz="0" w:space="0" w:color="auto"/>
        <w:bottom w:val="none" w:sz="0" w:space="0" w:color="auto"/>
        <w:right w:val="none" w:sz="0" w:space="0" w:color="auto"/>
      </w:divBdr>
    </w:div>
    <w:div w:id="1046754890">
      <w:bodyDiv w:val="1"/>
      <w:marLeft w:val="0"/>
      <w:marRight w:val="0"/>
      <w:marTop w:val="0"/>
      <w:marBottom w:val="0"/>
      <w:divBdr>
        <w:top w:val="none" w:sz="0" w:space="0" w:color="auto"/>
        <w:left w:val="none" w:sz="0" w:space="0" w:color="auto"/>
        <w:bottom w:val="none" w:sz="0" w:space="0" w:color="auto"/>
        <w:right w:val="none" w:sz="0" w:space="0" w:color="auto"/>
      </w:divBdr>
    </w:div>
    <w:div w:id="1406995551">
      <w:bodyDiv w:val="1"/>
      <w:marLeft w:val="0"/>
      <w:marRight w:val="0"/>
      <w:marTop w:val="0"/>
      <w:marBottom w:val="0"/>
      <w:divBdr>
        <w:top w:val="none" w:sz="0" w:space="0" w:color="auto"/>
        <w:left w:val="none" w:sz="0" w:space="0" w:color="auto"/>
        <w:bottom w:val="none" w:sz="0" w:space="0" w:color="auto"/>
        <w:right w:val="none" w:sz="0" w:space="0" w:color="auto"/>
      </w:divBdr>
    </w:div>
    <w:div w:id="1469588727">
      <w:bodyDiv w:val="1"/>
      <w:marLeft w:val="0"/>
      <w:marRight w:val="0"/>
      <w:marTop w:val="0"/>
      <w:marBottom w:val="0"/>
      <w:divBdr>
        <w:top w:val="none" w:sz="0" w:space="0" w:color="auto"/>
        <w:left w:val="none" w:sz="0" w:space="0" w:color="auto"/>
        <w:bottom w:val="none" w:sz="0" w:space="0" w:color="auto"/>
        <w:right w:val="none" w:sz="0" w:space="0" w:color="auto"/>
      </w:divBdr>
    </w:div>
    <w:div w:id="1759056061">
      <w:bodyDiv w:val="1"/>
      <w:marLeft w:val="0"/>
      <w:marRight w:val="0"/>
      <w:marTop w:val="0"/>
      <w:marBottom w:val="0"/>
      <w:divBdr>
        <w:top w:val="none" w:sz="0" w:space="0" w:color="auto"/>
        <w:left w:val="none" w:sz="0" w:space="0" w:color="auto"/>
        <w:bottom w:val="none" w:sz="0" w:space="0" w:color="auto"/>
        <w:right w:val="none" w:sz="0" w:space="0" w:color="auto"/>
      </w:divBdr>
    </w:div>
    <w:div w:id="1884751730">
      <w:bodyDiv w:val="1"/>
      <w:marLeft w:val="0"/>
      <w:marRight w:val="0"/>
      <w:marTop w:val="0"/>
      <w:marBottom w:val="0"/>
      <w:divBdr>
        <w:top w:val="none" w:sz="0" w:space="0" w:color="auto"/>
        <w:left w:val="none" w:sz="0" w:space="0" w:color="auto"/>
        <w:bottom w:val="none" w:sz="0" w:space="0" w:color="auto"/>
        <w:right w:val="none" w:sz="0" w:space="0" w:color="auto"/>
      </w:divBdr>
    </w:div>
    <w:div w:id="2108386577">
      <w:bodyDiv w:val="1"/>
      <w:marLeft w:val="0"/>
      <w:marRight w:val="0"/>
      <w:marTop w:val="0"/>
      <w:marBottom w:val="0"/>
      <w:divBdr>
        <w:top w:val="none" w:sz="0" w:space="0" w:color="auto"/>
        <w:left w:val="none" w:sz="0" w:space="0" w:color="auto"/>
        <w:bottom w:val="none" w:sz="0" w:space="0" w:color="auto"/>
        <w:right w:val="none" w:sz="0" w:space="0" w:color="auto"/>
      </w:divBdr>
    </w:div>
    <w:div w:id="2118022008">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header" Target="header3.xml"/><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header" Target="header2.xml"/><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30" Type="http://schemas.openxmlformats.org/officeDocument/2006/relationships/image" Target="media/image23.png"/><Relationship Id="rId31" Type="http://schemas.openxmlformats.org/officeDocument/2006/relationships/image" Target="media/image24.png"/><Relationship Id="rId32" Type="http://schemas.openxmlformats.org/officeDocument/2006/relationships/image" Target="media/image25.png"/><Relationship Id="rId33" Type="http://schemas.openxmlformats.org/officeDocument/2006/relationships/image" Target="media/image26.png"/><Relationship Id="rId34" Type="http://schemas.openxmlformats.org/officeDocument/2006/relationships/header" Target="header1.xml"/><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png"/><Relationship Id="rId60" Type="http://schemas.openxmlformats.org/officeDocument/2006/relationships/header" Target="header4.xml"/><Relationship Id="rId61" Type="http://schemas.openxmlformats.org/officeDocument/2006/relationships/fontTable" Target="fontTable.xml"/><Relationship Id="rId62" Type="http://schemas.openxmlformats.org/officeDocument/2006/relationships/theme" Target="theme/theme1.xml"/><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1087</TotalTime>
  <Pages>1</Pages>
  <Words>7681</Words>
  <Characters>43784</Characters>
  <Application>Microsoft Macintosh Word</Application>
  <DocSecurity>0</DocSecurity>
  <Lines>364</Lines>
  <Paragraphs>102</Paragraphs>
  <ScaleCrop>false</ScaleCrop>
  <Company>XXX</Company>
  <LinksUpToDate>false</LinksUpToDate>
  <CharactersWithSpaces>51363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 XX</dc:creator>
  <cp:keywords/>
  <dc:description/>
  <cp:lastModifiedBy>X XX</cp:lastModifiedBy>
  <cp:revision>9</cp:revision>
  <dcterms:created xsi:type="dcterms:W3CDTF">2018-08-15T16:39:00Z</dcterms:created>
  <dcterms:modified xsi:type="dcterms:W3CDTF">2018-08-20T02:45:00Z</dcterms:modified>
</cp:coreProperties>
</file>